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9750A" w14:textId="04F7E232" w:rsidR="0004108D" w:rsidRDefault="00B900C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Kavya Gundala</w:t>
      </w:r>
    </w:p>
    <w:p w14:paraId="79D6863E" w14:textId="6E8459AB" w:rsidR="00B900C5" w:rsidRDefault="00B900C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02-01-2024</w:t>
      </w:r>
    </w:p>
    <w:p w14:paraId="362DBBE7" w14:textId="77777777" w:rsidR="00F51818" w:rsidRPr="00F51818" w:rsidRDefault="00F51818" w:rsidP="00F51818">
      <w:pPr>
        <w:rPr>
          <w:rFonts w:ascii="Times New Roman" w:hAnsi="Times New Roman" w:cs="Times New Roman"/>
          <w:b/>
          <w:bCs/>
          <w:sz w:val="24"/>
          <w:szCs w:val="24"/>
        </w:rPr>
      </w:pPr>
      <w:r w:rsidRPr="00F51818">
        <w:rPr>
          <w:rFonts w:ascii="Times New Roman" w:hAnsi="Times New Roman" w:cs="Times New Roman"/>
          <w:b/>
          <w:bCs/>
          <w:sz w:val="24"/>
          <w:szCs w:val="24"/>
        </w:rPr>
        <w:t>Delta Lake Tables in Azure Data Bricks:</w:t>
      </w:r>
    </w:p>
    <w:p w14:paraId="5637729C" w14:textId="2B6A8A74" w:rsidR="00F51818" w:rsidRDefault="00F51818" w:rsidP="00343132">
      <w:pPr>
        <w:pStyle w:val="ListParagraph"/>
        <w:numPr>
          <w:ilvl w:val="0"/>
          <w:numId w:val="4"/>
        </w:numPr>
        <w:rPr>
          <w:rFonts w:ascii="Times New Roman" w:hAnsi="Times New Roman" w:cs="Times New Roman"/>
          <w:sz w:val="24"/>
          <w:szCs w:val="24"/>
        </w:rPr>
      </w:pPr>
      <w:r w:rsidRPr="00343132">
        <w:rPr>
          <w:rFonts w:ascii="Times New Roman" w:hAnsi="Times New Roman" w:cs="Times New Roman"/>
          <w:sz w:val="24"/>
          <w:szCs w:val="24"/>
        </w:rPr>
        <w:t>Delta Lake is an open-source storage layer that brings ACID transactions to Apache Spark and big data workloads. It is often used in conjunction with Azure Databricks, a cloud-based big data analytics platform built on Apache Spark.</w:t>
      </w:r>
    </w:p>
    <w:p w14:paraId="138EAC58" w14:textId="49422698" w:rsidR="00343132" w:rsidRPr="00343132" w:rsidRDefault="00343132" w:rsidP="00343132">
      <w:pPr>
        <w:pStyle w:val="ListParagraph"/>
        <w:numPr>
          <w:ilvl w:val="0"/>
          <w:numId w:val="4"/>
        </w:numPr>
        <w:jc w:val="both"/>
        <w:rPr>
          <w:rFonts w:ascii="Times New Roman" w:hAnsi="Times New Roman" w:cs="Times New Roman"/>
          <w:sz w:val="24"/>
          <w:szCs w:val="24"/>
        </w:rPr>
      </w:pPr>
      <w:r w:rsidRPr="00870E38">
        <w:rPr>
          <w:rFonts w:ascii="Times New Roman" w:hAnsi="Times New Roman" w:cs="Times New Roman"/>
          <w:sz w:val="24"/>
          <w:szCs w:val="24"/>
        </w:rPr>
        <w:t>Delta Lake is fully compatible with Apache Spark APIs, and was developed for tight integration with Structured Streaming, allowing you to easily use a single copy of data for both batch and streaming operations and providing incremental processing at scale.</w:t>
      </w:r>
    </w:p>
    <w:p w14:paraId="2834A2A4" w14:textId="77777777" w:rsidR="00F51818" w:rsidRPr="00343132" w:rsidRDefault="00F51818" w:rsidP="00343132">
      <w:pPr>
        <w:pStyle w:val="ListParagraph"/>
        <w:numPr>
          <w:ilvl w:val="0"/>
          <w:numId w:val="4"/>
        </w:numPr>
        <w:rPr>
          <w:rFonts w:ascii="Times New Roman" w:hAnsi="Times New Roman" w:cs="Times New Roman"/>
          <w:sz w:val="24"/>
          <w:szCs w:val="24"/>
        </w:rPr>
      </w:pPr>
      <w:r w:rsidRPr="00343132">
        <w:rPr>
          <w:rFonts w:ascii="Times New Roman" w:hAnsi="Times New Roman" w:cs="Times New Roman"/>
          <w:sz w:val="24"/>
          <w:szCs w:val="24"/>
        </w:rPr>
        <w:t>Advantages of Delta Lake Tables:</w:t>
      </w:r>
    </w:p>
    <w:p w14:paraId="06502A80" w14:textId="5DB39D03" w:rsidR="00F51818" w:rsidRPr="00F51818" w:rsidRDefault="00F51818" w:rsidP="00F51818">
      <w:pPr>
        <w:ind w:firstLine="720"/>
        <w:rPr>
          <w:rFonts w:ascii="Times New Roman" w:hAnsi="Times New Roman" w:cs="Times New Roman"/>
          <w:sz w:val="24"/>
          <w:szCs w:val="24"/>
        </w:rPr>
      </w:pPr>
      <w:r w:rsidRPr="00F51818">
        <w:rPr>
          <w:rFonts w:ascii="Times New Roman" w:hAnsi="Times New Roman" w:cs="Times New Roman"/>
          <w:sz w:val="24"/>
          <w:szCs w:val="24"/>
        </w:rPr>
        <w:t>1.</w:t>
      </w:r>
      <w:r>
        <w:rPr>
          <w:rFonts w:ascii="Times New Roman" w:hAnsi="Times New Roman" w:cs="Times New Roman"/>
          <w:sz w:val="24"/>
          <w:szCs w:val="24"/>
        </w:rPr>
        <w:t xml:space="preserve"> </w:t>
      </w:r>
      <w:r w:rsidRPr="00F51818">
        <w:rPr>
          <w:rFonts w:ascii="Times New Roman" w:hAnsi="Times New Roman" w:cs="Times New Roman"/>
          <w:sz w:val="24"/>
          <w:szCs w:val="24"/>
        </w:rPr>
        <w:t>ACID Transactions</w:t>
      </w:r>
    </w:p>
    <w:p w14:paraId="4C7B1776" w14:textId="3B8C56FB" w:rsidR="00F51818" w:rsidRPr="00F51818" w:rsidRDefault="00F51818" w:rsidP="00F51818">
      <w:pPr>
        <w:ind w:firstLine="720"/>
        <w:rPr>
          <w:rFonts w:ascii="Times New Roman" w:hAnsi="Times New Roman" w:cs="Times New Roman"/>
          <w:sz w:val="24"/>
          <w:szCs w:val="24"/>
        </w:rPr>
      </w:pPr>
      <w:r w:rsidRPr="00F51818">
        <w:rPr>
          <w:rFonts w:ascii="Times New Roman" w:hAnsi="Times New Roman" w:cs="Times New Roman"/>
          <w:sz w:val="24"/>
          <w:szCs w:val="24"/>
        </w:rPr>
        <w:t>2.</w:t>
      </w:r>
      <w:r>
        <w:rPr>
          <w:rFonts w:ascii="Times New Roman" w:hAnsi="Times New Roman" w:cs="Times New Roman"/>
          <w:sz w:val="24"/>
          <w:szCs w:val="24"/>
        </w:rPr>
        <w:t xml:space="preserve"> </w:t>
      </w:r>
      <w:r w:rsidRPr="00F51818">
        <w:rPr>
          <w:rFonts w:ascii="Times New Roman" w:hAnsi="Times New Roman" w:cs="Times New Roman"/>
          <w:sz w:val="24"/>
          <w:szCs w:val="24"/>
        </w:rPr>
        <w:t>Schema Evolution</w:t>
      </w:r>
    </w:p>
    <w:p w14:paraId="293FF517" w14:textId="02724512" w:rsidR="00F51818" w:rsidRPr="00F51818" w:rsidRDefault="00F51818" w:rsidP="00F51818">
      <w:pPr>
        <w:ind w:firstLine="720"/>
        <w:rPr>
          <w:rFonts w:ascii="Times New Roman" w:hAnsi="Times New Roman" w:cs="Times New Roman"/>
          <w:sz w:val="24"/>
          <w:szCs w:val="24"/>
        </w:rPr>
      </w:pPr>
      <w:r w:rsidRPr="00F51818">
        <w:rPr>
          <w:rFonts w:ascii="Times New Roman" w:hAnsi="Times New Roman" w:cs="Times New Roman"/>
          <w:sz w:val="24"/>
          <w:szCs w:val="24"/>
        </w:rPr>
        <w:t>3.</w:t>
      </w:r>
      <w:r>
        <w:rPr>
          <w:rFonts w:ascii="Times New Roman" w:hAnsi="Times New Roman" w:cs="Times New Roman"/>
          <w:sz w:val="24"/>
          <w:szCs w:val="24"/>
        </w:rPr>
        <w:t xml:space="preserve"> </w:t>
      </w:r>
      <w:r w:rsidRPr="00F51818">
        <w:rPr>
          <w:rFonts w:ascii="Times New Roman" w:hAnsi="Times New Roman" w:cs="Times New Roman"/>
          <w:sz w:val="24"/>
          <w:szCs w:val="24"/>
        </w:rPr>
        <w:t>Time Travel</w:t>
      </w:r>
    </w:p>
    <w:p w14:paraId="15AA4A6D" w14:textId="21C9D246" w:rsidR="00F51818" w:rsidRPr="00F51818" w:rsidRDefault="00F51818" w:rsidP="00F51818">
      <w:pPr>
        <w:ind w:firstLine="720"/>
        <w:rPr>
          <w:rFonts w:ascii="Times New Roman" w:hAnsi="Times New Roman" w:cs="Times New Roman"/>
          <w:sz w:val="24"/>
          <w:szCs w:val="24"/>
        </w:rPr>
      </w:pPr>
      <w:r w:rsidRPr="00F51818">
        <w:rPr>
          <w:rFonts w:ascii="Times New Roman" w:hAnsi="Times New Roman" w:cs="Times New Roman"/>
          <w:sz w:val="24"/>
          <w:szCs w:val="24"/>
        </w:rPr>
        <w:t>4.</w:t>
      </w:r>
      <w:r>
        <w:rPr>
          <w:rFonts w:ascii="Times New Roman" w:hAnsi="Times New Roman" w:cs="Times New Roman"/>
          <w:sz w:val="24"/>
          <w:szCs w:val="24"/>
        </w:rPr>
        <w:t xml:space="preserve"> </w:t>
      </w:r>
      <w:r w:rsidRPr="00F51818">
        <w:rPr>
          <w:rFonts w:ascii="Times New Roman" w:hAnsi="Times New Roman" w:cs="Times New Roman"/>
          <w:sz w:val="24"/>
          <w:szCs w:val="24"/>
        </w:rPr>
        <w:t>Unified Batch and Streaming Processing</w:t>
      </w:r>
    </w:p>
    <w:p w14:paraId="2862C692" w14:textId="1E0470DD" w:rsidR="00F51818" w:rsidRPr="00F51818" w:rsidRDefault="00F51818" w:rsidP="00F51818">
      <w:pPr>
        <w:ind w:firstLine="720"/>
        <w:rPr>
          <w:rFonts w:ascii="Times New Roman" w:hAnsi="Times New Roman" w:cs="Times New Roman"/>
          <w:sz w:val="24"/>
          <w:szCs w:val="24"/>
        </w:rPr>
      </w:pPr>
      <w:r w:rsidRPr="00F51818">
        <w:rPr>
          <w:rFonts w:ascii="Times New Roman" w:hAnsi="Times New Roman" w:cs="Times New Roman"/>
          <w:sz w:val="24"/>
          <w:szCs w:val="24"/>
        </w:rPr>
        <w:t>5.</w:t>
      </w:r>
      <w:r>
        <w:rPr>
          <w:rFonts w:ascii="Times New Roman" w:hAnsi="Times New Roman" w:cs="Times New Roman"/>
          <w:sz w:val="24"/>
          <w:szCs w:val="24"/>
        </w:rPr>
        <w:t xml:space="preserve"> </w:t>
      </w:r>
      <w:r w:rsidRPr="00F51818">
        <w:rPr>
          <w:rFonts w:ascii="Times New Roman" w:hAnsi="Times New Roman" w:cs="Times New Roman"/>
          <w:sz w:val="24"/>
          <w:szCs w:val="24"/>
        </w:rPr>
        <w:t>Optimizations for Query Performance</w:t>
      </w:r>
    </w:p>
    <w:p w14:paraId="14EDD502" w14:textId="7AA1B327" w:rsidR="00B900C5" w:rsidRDefault="00B900C5">
      <w:pPr>
        <w:rPr>
          <w:rFonts w:ascii="Times New Roman" w:hAnsi="Times New Roman" w:cs="Times New Roman"/>
          <w:b/>
          <w:bCs/>
          <w:sz w:val="24"/>
          <w:szCs w:val="24"/>
        </w:rPr>
      </w:pPr>
      <w:r w:rsidRPr="00B900C5">
        <w:rPr>
          <w:rFonts w:ascii="Times New Roman" w:hAnsi="Times New Roman" w:cs="Times New Roman"/>
          <w:b/>
          <w:bCs/>
          <w:sz w:val="24"/>
          <w:szCs w:val="24"/>
        </w:rPr>
        <w:t>Databricks:</w:t>
      </w:r>
    </w:p>
    <w:p w14:paraId="59995100" w14:textId="404A8357" w:rsidR="00B900C5" w:rsidRPr="00B900C5" w:rsidRDefault="00B900C5" w:rsidP="00B900C5">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Creating a data</w:t>
      </w:r>
      <w:r w:rsidR="00BE79B1">
        <w:rPr>
          <w:rFonts w:ascii="Times New Roman" w:hAnsi="Times New Roman" w:cs="Times New Roman"/>
          <w:sz w:val="24"/>
          <w:szCs w:val="24"/>
        </w:rPr>
        <w:t xml:space="preserve"> </w:t>
      </w:r>
      <w:r>
        <w:rPr>
          <w:rFonts w:ascii="Times New Roman" w:hAnsi="Times New Roman" w:cs="Times New Roman"/>
          <w:sz w:val="24"/>
          <w:szCs w:val="24"/>
        </w:rPr>
        <w:t>bricks resource</w:t>
      </w:r>
    </w:p>
    <w:p w14:paraId="25D50D77" w14:textId="1CD810CD" w:rsidR="00B900C5" w:rsidRDefault="00B900C5" w:rsidP="00B900C5">
      <w:pPr>
        <w:rPr>
          <w:rFonts w:ascii="Times New Roman" w:hAnsi="Times New Roman" w:cs="Times New Roman"/>
          <w:b/>
          <w:bCs/>
          <w:sz w:val="24"/>
          <w:szCs w:val="24"/>
        </w:rPr>
      </w:pPr>
      <w:r>
        <w:rPr>
          <w:noProof/>
        </w:rPr>
        <w:drawing>
          <wp:inline distT="0" distB="0" distL="0" distR="0" wp14:anchorId="3F79047D" wp14:editId="3E17E4D7">
            <wp:extent cx="5731510" cy="3225165"/>
            <wp:effectExtent l="0" t="0" r="2540" b="0"/>
            <wp:docPr id="151426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E270D8F" w14:textId="0333A0C8" w:rsidR="00B900C5" w:rsidRPr="00B900C5" w:rsidRDefault="00B900C5" w:rsidP="00B900C5">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Launch Workspace it redirects to Azure Databricks portal.</w:t>
      </w:r>
    </w:p>
    <w:p w14:paraId="288E076B" w14:textId="1EA6CB34" w:rsidR="00B900C5" w:rsidRPr="00B900C5" w:rsidRDefault="00B900C5" w:rsidP="00B900C5">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Create a cluster named QuickStart.</w:t>
      </w:r>
    </w:p>
    <w:p w14:paraId="52132B62" w14:textId="6AF7294E" w:rsidR="00B900C5" w:rsidRDefault="00B900C5" w:rsidP="00B900C5">
      <w:pPr>
        <w:rPr>
          <w:rFonts w:ascii="Times New Roman" w:hAnsi="Times New Roman" w:cs="Times New Roman"/>
          <w:b/>
          <w:bCs/>
          <w:sz w:val="24"/>
          <w:szCs w:val="24"/>
        </w:rPr>
      </w:pPr>
      <w:r>
        <w:rPr>
          <w:noProof/>
        </w:rPr>
        <w:lastRenderedPageBreak/>
        <w:drawing>
          <wp:inline distT="0" distB="0" distL="0" distR="0" wp14:anchorId="4A5B15F0" wp14:editId="3E6B869C">
            <wp:extent cx="5731510" cy="3225165"/>
            <wp:effectExtent l="0" t="0" r="2540" b="0"/>
            <wp:docPr id="1320943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57D8188" w14:textId="77777777" w:rsidR="00B900C5" w:rsidRPr="00B900C5" w:rsidRDefault="00B900C5" w:rsidP="00B900C5">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Create a Notebook from New-&gt; Notebook</w:t>
      </w:r>
    </w:p>
    <w:p w14:paraId="71975225" w14:textId="77777777" w:rsidR="00B900C5" w:rsidRDefault="00B900C5" w:rsidP="00B900C5">
      <w:pPr>
        <w:rPr>
          <w:rFonts w:ascii="Times New Roman" w:hAnsi="Times New Roman" w:cs="Times New Roman"/>
          <w:sz w:val="24"/>
          <w:szCs w:val="24"/>
        </w:rPr>
      </w:pPr>
      <w:r>
        <w:rPr>
          <w:noProof/>
        </w:rPr>
        <w:drawing>
          <wp:inline distT="0" distB="0" distL="0" distR="0" wp14:anchorId="34AD732A" wp14:editId="0ABAE18D">
            <wp:extent cx="5731510" cy="3225165"/>
            <wp:effectExtent l="0" t="0" r="2540" b="0"/>
            <wp:docPr id="116818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390807B" w14:textId="4B5BF73D" w:rsidR="00B900C5" w:rsidRPr="00B900C5" w:rsidRDefault="00B900C5" w:rsidP="00B900C5">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Connect to QuickStart Cluster in the Menubar.</w:t>
      </w:r>
    </w:p>
    <w:p w14:paraId="71623E2E" w14:textId="395A9C45" w:rsidR="00B900C5" w:rsidRDefault="00B900C5" w:rsidP="00B900C5">
      <w:pPr>
        <w:rPr>
          <w:rFonts w:ascii="Times New Roman" w:hAnsi="Times New Roman" w:cs="Times New Roman"/>
          <w:b/>
          <w:bCs/>
          <w:sz w:val="24"/>
          <w:szCs w:val="24"/>
        </w:rPr>
      </w:pPr>
      <w:r>
        <w:rPr>
          <w:noProof/>
        </w:rPr>
        <w:lastRenderedPageBreak/>
        <w:drawing>
          <wp:inline distT="0" distB="0" distL="0" distR="0" wp14:anchorId="11FC321D" wp14:editId="71920AF2">
            <wp:extent cx="5731510" cy="3225165"/>
            <wp:effectExtent l="0" t="0" r="2540" b="0"/>
            <wp:docPr id="880582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E98EED3" w14:textId="753624FA" w:rsidR="00B900C5" w:rsidRPr="00B900C5" w:rsidRDefault="00B900C5" w:rsidP="00B900C5">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 xml:space="preserve">Create a Python data frame in Notebook and run it. </w:t>
      </w:r>
    </w:p>
    <w:p w14:paraId="4FDED9D6" w14:textId="3B270535" w:rsidR="00B900C5" w:rsidRDefault="00B900C5" w:rsidP="00B900C5">
      <w:pPr>
        <w:rPr>
          <w:rFonts w:ascii="Times New Roman" w:hAnsi="Times New Roman" w:cs="Times New Roman"/>
          <w:b/>
          <w:bCs/>
          <w:sz w:val="24"/>
          <w:szCs w:val="24"/>
        </w:rPr>
      </w:pPr>
      <w:r>
        <w:rPr>
          <w:noProof/>
        </w:rPr>
        <w:drawing>
          <wp:inline distT="0" distB="0" distL="0" distR="0" wp14:anchorId="30B234DA" wp14:editId="1E56589C">
            <wp:extent cx="5731510" cy="3225165"/>
            <wp:effectExtent l="0" t="0" r="2540" b="0"/>
            <wp:docPr id="552853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4460C65" w14:textId="77777777" w:rsidR="00B900C5" w:rsidRDefault="00B900C5" w:rsidP="00B900C5">
      <w:pPr>
        <w:rPr>
          <w:rFonts w:ascii="Times New Roman" w:hAnsi="Times New Roman" w:cs="Times New Roman"/>
          <w:b/>
          <w:bCs/>
          <w:sz w:val="24"/>
          <w:szCs w:val="24"/>
        </w:rPr>
      </w:pPr>
    </w:p>
    <w:p w14:paraId="575626BD" w14:textId="77777777" w:rsidR="00055FA6" w:rsidRDefault="00055FA6" w:rsidP="00B900C5">
      <w:pPr>
        <w:rPr>
          <w:rFonts w:ascii="Times New Roman" w:hAnsi="Times New Roman" w:cs="Times New Roman"/>
          <w:b/>
          <w:bCs/>
          <w:sz w:val="24"/>
          <w:szCs w:val="24"/>
        </w:rPr>
      </w:pPr>
    </w:p>
    <w:p w14:paraId="1C1274E4" w14:textId="54A898AC" w:rsidR="00055FA6" w:rsidRPr="00055FA6" w:rsidRDefault="00055FA6" w:rsidP="00055FA6">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Creating Data Lake tables in Azure Databricks.</w:t>
      </w:r>
    </w:p>
    <w:p w14:paraId="0D1C9275" w14:textId="74344576" w:rsidR="00055FA6" w:rsidRDefault="00055FA6" w:rsidP="00055FA6">
      <w:pPr>
        <w:rPr>
          <w:rFonts w:ascii="Times New Roman" w:hAnsi="Times New Roman" w:cs="Times New Roman"/>
          <w:b/>
          <w:bCs/>
          <w:sz w:val="24"/>
          <w:szCs w:val="24"/>
        </w:rPr>
      </w:pPr>
      <w:r>
        <w:rPr>
          <w:noProof/>
        </w:rPr>
        <w:lastRenderedPageBreak/>
        <w:drawing>
          <wp:inline distT="0" distB="0" distL="0" distR="0" wp14:anchorId="1459AA1E" wp14:editId="623E40B3">
            <wp:extent cx="5731510" cy="3223895"/>
            <wp:effectExtent l="0" t="0" r="2540" b="0"/>
            <wp:docPr id="108444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43331" name=""/>
                    <pic:cNvPicPr/>
                  </pic:nvPicPr>
                  <pic:blipFill>
                    <a:blip r:embed="rId10"/>
                    <a:stretch>
                      <a:fillRect/>
                    </a:stretch>
                  </pic:blipFill>
                  <pic:spPr>
                    <a:xfrm>
                      <a:off x="0" y="0"/>
                      <a:ext cx="5731510" cy="3223895"/>
                    </a:xfrm>
                    <a:prstGeom prst="rect">
                      <a:avLst/>
                    </a:prstGeom>
                  </pic:spPr>
                </pic:pic>
              </a:graphicData>
            </a:graphic>
          </wp:inline>
        </w:drawing>
      </w:r>
    </w:p>
    <w:p w14:paraId="199338C9" w14:textId="77777777" w:rsidR="00055FA6" w:rsidRPr="00055FA6" w:rsidRDefault="00055FA6" w:rsidP="00055FA6">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Insert file into Azure Databricks.</w:t>
      </w:r>
    </w:p>
    <w:p w14:paraId="38A0DFE2" w14:textId="15EA65F5" w:rsidR="00055FA6" w:rsidRDefault="00055FA6" w:rsidP="00055FA6">
      <w:pPr>
        <w:rPr>
          <w:rFonts w:ascii="Times New Roman" w:hAnsi="Times New Roman" w:cs="Times New Roman"/>
          <w:sz w:val="24"/>
          <w:szCs w:val="24"/>
        </w:rPr>
      </w:pPr>
      <w:r>
        <w:rPr>
          <w:noProof/>
        </w:rPr>
        <w:drawing>
          <wp:inline distT="0" distB="0" distL="0" distR="0" wp14:anchorId="08F87AA6" wp14:editId="4A9E4B3D">
            <wp:extent cx="5731510" cy="3223895"/>
            <wp:effectExtent l="0" t="0" r="2540" b="0"/>
            <wp:docPr id="43272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29834" name=""/>
                    <pic:cNvPicPr/>
                  </pic:nvPicPr>
                  <pic:blipFill>
                    <a:blip r:embed="rId11"/>
                    <a:stretch>
                      <a:fillRect/>
                    </a:stretch>
                  </pic:blipFill>
                  <pic:spPr>
                    <a:xfrm>
                      <a:off x="0" y="0"/>
                      <a:ext cx="5731510" cy="3223895"/>
                    </a:xfrm>
                    <a:prstGeom prst="rect">
                      <a:avLst/>
                    </a:prstGeom>
                  </pic:spPr>
                </pic:pic>
              </a:graphicData>
            </a:graphic>
          </wp:inline>
        </w:drawing>
      </w:r>
    </w:p>
    <w:p w14:paraId="6EAB2C61" w14:textId="707E43E3" w:rsidR="00055FA6" w:rsidRDefault="00055FA6" w:rsidP="00055FA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Click on Open it is uploaded to the data bricks folder.</w:t>
      </w:r>
    </w:p>
    <w:p w14:paraId="7930D1B2" w14:textId="1DBDD8B7" w:rsidR="00055FA6" w:rsidRDefault="00055FA6" w:rsidP="00055FA6">
      <w:pPr>
        <w:rPr>
          <w:rFonts w:ascii="Times New Roman" w:hAnsi="Times New Roman" w:cs="Times New Roman"/>
          <w:sz w:val="24"/>
          <w:szCs w:val="24"/>
        </w:rPr>
      </w:pPr>
      <w:r>
        <w:rPr>
          <w:noProof/>
        </w:rPr>
        <w:lastRenderedPageBreak/>
        <w:drawing>
          <wp:inline distT="0" distB="0" distL="0" distR="0" wp14:anchorId="172FA7EB" wp14:editId="7E1ACC0C">
            <wp:extent cx="5731510" cy="3223895"/>
            <wp:effectExtent l="0" t="0" r="2540" b="0"/>
            <wp:docPr id="176850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09424" name=""/>
                    <pic:cNvPicPr/>
                  </pic:nvPicPr>
                  <pic:blipFill>
                    <a:blip r:embed="rId12"/>
                    <a:stretch>
                      <a:fillRect/>
                    </a:stretch>
                  </pic:blipFill>
                  <pic:spPr>
                    <a:xfrm>
                      <a:off x="0" y="0"/>
                      <a:ext cx="5731510" cy="3223895"/>
                    </a:xfrm>
                    <a:prstGeom prst="rect">
                      <a:avLst/>
                    </a:prstGeom>
                  </pic:spPr>
                </pic:pic>
              </a:graphicData>
            </a:graphic>
          </wp:inline>
        </w:drawing>
      </w:r>
    </w:p>
    <w:p w14:paraId="231CFAB8" w14:textId="21291A30" w:rsidR="00055FA6" w:rsidRDefault="00055FA6" w:rsidP="00055FA6">
      <w:pPr>
        <w:rPr>
          <w:rFonts w:ascii="Times New Roman" w:hAnsi="Times New Roman" w:cs="Times New Roman"/>
          <w:sz w:val="24"/>
          <w:szCs w:val="24"/>
        </w:rPr>
      </w:pPr>
      <w:r>
        <w:rPr>
          <w:noProof/>
        </w:rPr>
        <w:drawing>
          <wp:inline distT="0" distB="0" distL="0" distR="0" wp14:anchorId="40DE6FA4" wp14:editId="21804AA2">
            <wp:extent cx="5731510" cy="3223895"/>
            <wp:effectExtent l="0" t="0" r="2540" b="0"/>
            <wp:docPr id="212355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54721" name=""/>
                    <pic:cNvPicPr/>
                  </pic:nvPicPr>
                  <pic:blipFill>
                    <a:blip r:embed="rId13"/>
                    <a:stretch>
                      <a:fillRect/>
                    </a:stretch>
                  </pic:blipFill>
                  <pic:spPr>
                    <a:xfrm>
                      <a:off x="0" y="0"/>
                      <a:ext cx="5731510" cy="3223895"/>
                    </a:xfrm>
                    <a:prstGeom prst="rect">
                      <a:avLst/>
                    </a:prstGeom>
                  </pic:spPr>
                </pic:pic>
              </a:graphicData>
            </a:graphic>
          </wp:inline>
        </w:drawing>
      </w:r>
    </w:p>
    <w:p w14:paraId="2FD50A9E" w14:textId="670A1B2C" w:rsidR="00055FA6" w:rsidRDefault="00055FA6" w:rsidP="00055FA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uploaded file is shown like this,</w:t>
      </w:r>
    </w:p>
    <w:p w14:paraId="57DD796F" w14:textId="2C42897A" w:rsidR="00055FA6" w:rsidRDefault="00055FA6" w:rsidP="00055FA6">
      <w:pPr>
        <w:rPr>
          <w:rFonts w:ascii="Times New Roman" w:hAnsi="Times New Roman" w:cs="Times New Roman"/>
          <w:sz w:val="24"/>
          <w:szCs w:val="24"/>
        </w:rPr>
      </w:pPr>
      <w:r>
        <w:rPr>
          <w:noProof/>
        </w:rPr>
        <w:lastRenderedPageBreak/>
        <w:drawing>
          <wp:inline distT="0" distB="0" distL="0" distR="0" wp14:anchorId="0FA0E8E3" wp14:editId="6D7F691E">
            <wp:extent cx="5731510" cy="3223895"/>
            <wp:effectExtent l="0" t="0" r="2540" b="0"/>
            <wp:docPr id="739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19" name=""/>
                    <pic:cNvPicPr/>
                  </pic:nvPicPr>
                  <pic:blipFill>
                    <a:blip r:embed="rId14"/>
                    <a:stretch>
                      <a:fillRect/>
                    </a:stretch>
                  </pic:blipFill>
                  <pic:spPr>
                    <a:xfrm>
                      <a:off x="0" y="0"/>
                      <a:ext cx="5731510" cy="3223895"/>
                    </a:xfrm>
                    <a:prstGeom prst="rect">
                      <a:avLst/>
                    </a:prstGeom>
                  </pic:spPr>
                </pic:pic>
              </a:graphicData>
            </a:graphic>
          </wp:inline>
        </w:drawing>
      </w:r>
    </w:p>
    <w:p w14:paraId="12315DB0" w14:textId="31E9043B" w:rsidR="00055FA6" w:rsidRPr="00055FA6" w:rsidRDefault="00055FA6" w:rsidP="00055FA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Open the file and start executing commands.</w:t>
      </w:r>
    </w:p>
    <w:p w14:paraId="6A138858" w14:textId="63CEDF17" w:rsidR="00055FA6" w:rsidRDefault="00055FA6" w:rsidP="00055FA6">
      <w:pPr>
        <w:rPr>
          <w:rFonts w:ascii="Times New Roman" w:hAnsi="Times New Roman" w:cs="Times New Roman"/>
          <w:sz w:val="24"/>
          <w:szCs w:val="24"/>
        </w:rPr>
      </w:pPr>
      <w:r>
        <w:rPr>
          <w:noProof/>
        </w:rPr>
        <w:drawing>
          <wp:inline distT="0" distB="0" distL="0" distR="0" wp14:anchorId="125161EE" wp14:editId="1EFF9893">
            <wp:extent cx="5731510" cy="3223895"/>
            <wp:effectExtent l="0" t="0" r="2540" b="0"/>
            <wp:docPr id="75203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3322" name=""/>
                    <pic:cNvPicPr/>
                  </pic:nvPicPr>
                  <pic:blipFill>
                    <a:blip r:embed="rId15"/>
                    <a:stretch>
                      <a:fillRect/>
                    </a:stretch>
                  </pic:blipFill>
                  <pic:spPr>
                    <a:xfrm>
                      <a:off x="0" y="0"/>
                      <a:ext cx="5731510" cy="3223895"/>
                    </a:xfrm>
                    <a:prstGeom prst="rect">
                      <a:avLst/>
                    </a:prstGeom>
                  </pic:spPr>
                </pic:pic>
              </a:graphicData>
            </a:graphic>
          </wp:inline>
        </w:drawing>
      </w:r>
    </w:p>
    <w:p w14:paraId="7B070B23" w14:textId="77777777" w:rsidR="00F51818" w:rsidRDefault="00F51818" w:rsidP="00055FA6">
      <w:pPr>
        <w:rPr>
          <w:rFonts w:ascii="Times New Roman" w:hAnsi="Times New Roman" w:cs="Times New Roman"/>
          <w:sz w:val="24"/>
          <w:szCs w:val="24"/>
        </w:rPr>
      </w:pPr>
    </w:p>
    <w:p w14:paraId="2574C016" w14:textId="77777777" w:rsidR="00F51818" w:rsidRDefault="00F51818" w:rsidP="00055FA6">
      <w:pPr>
        <w:rPr>
          <w:rFonts w:ascii="Times New Roman" w:hAnsi="Times New Roman" w:cs="Times New Roman"/>
          <w:sz w:val="24"/>
          <w:szCs w:val="24"/>
        </w:rPr>
      </w:pPr>
    </w:p>
    <w:p w14:paraId="2EA29D2F" w14:textId="77777777" w:rsidR="00F51818" w:rsidRDefault="00F51818" w:rsidP="00055FA6">
      <w:pPr>
        <w:rPr>
          <w:rFonts w:ascii="Times New Roman" w:hAnsi="Times New Roman" w:cs="Times New Roman"/>
          <w:sz w:val="24"/>
          <w:szCs w:val="24"/>
        </w:rPr>
      </w:pPr>
    </w:p>
    <w:p w14:paraId="314B790A" w14:textId="77777777" w:rsidR="00F51818" w:rsidRDefault="00F51818" w:rsidP="00055FA6">
      <w:pPr>
        <w:rPr>
          <w:rFonts w:ascii="Times New Roman" w:hAnsi="Times New Roman" w:cs="Times New Roman"/>
          <w:sz w:val="24"/>
          <w:szCs w:val="24"/>
        </w:rPr>
      </w:pPr>
    </w:p>
    <w:p w14:paraId="40879325" w14:textId="77777777" w:rsidR="00F51818" w:rsidRDefault="00F51818" w:rsidP="00055FA6">
      <w:pPr>
        <w:rPr>
          <w:rFonts w:ascii="Times New Roman" w:hAnsi="Times New Roman" w:cs="Times New Roman"/>
          <w:sz w:val="24"/>
          <w:szCs w:val="24"/>
        </w:rPr>
      </w:pPr>
    </w:p>
    <w:p w14:paraId="17B2BAE1" w14:textId="77777777" w:rsidR="00F51818" w:rsidRDefault="00F51818" w:rsidP="00055FA6">
      <w:pPr>
        <w:rPr>
          <w:rFonts w:ascii="Times New Roman" w:hAnsi="Times New Roman" w:cs="Times New Roman"/>
          <w:sz w:val="24"/>
          <w:szCs w:val="24"/>
        </w:rPr>
      </w:pPr>
    </w:p>
    <w:p w14:paraId="25A6614C" w14:textId="43571B07" w:rsidR="00F51818" w:rsidRPr="00F51818" w:rsidRDefault="00F51818" w:rsidP="00F5181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When some of the commands cannot be executed on student version, we can try it on Community edition. Now we start executing Azure Delta Lake commands.</w:t>
      </w:r>
    </w:p>
    <w:p w14:paraId="2B888A0D" w14:textId="213769B4" w:rsidR="0084432E" w:rsidRDefault="0084432E" w:rsidP="0084432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Create a cluster “Kavya_cluster” in Databricks community edition. </w:t>
      </w:r>
    </w:p>
    <w:p w14:paraId="69A604F1" w14:textId="116B014A" w:rsidR="0084432E" w:rsidRDefault="0084432E" w:rsidP="0084432E">
      <w:pPr>
        <w:rPr>
          <w:rFonts w:ascii="Times New Roman" w:hAnsi="Times New Roman" w:cs="Times New Roman"/>
          <w:sz w:val="24"/>
          <w:szCs w:val="24"/>
        </w:rPr>
      </w:pPr>
      <w:r>
        <w:rPr>
          <w:noProof/>
        </w:rPr>
        <w:drawing>
          <wp:inline distT="0" distB="0" distL="0" distR="0" wp14:anchorId="431B03FA" wp14:editId="33B75C1C">
            <wp:extent cx="5731510" cy="3223895"/>
            <wp:effectExtent l="0" t="0" r="2540" b="0"/>
            <wp:docPr id="59344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27141D" w14:textId="03C2FA92" w:rsidR="0084432E" w:rsidRPr="0084432E" w:rsidRDefault="0084432E" w:rsidP="0084432E">
      <w:pPr>
        <w:jc w:val="both"/>
        <w:rPr>
          <w:rFonts w:ascii="Times New Roman" w:hAnsi="Times New Roman" w:cs="Times New Roman"/>
          <w:sz w:val="24"/>
          <w:szCs w:val="24"/>
        </w:rPr>
      </w:pPr>
    </w:p>
    <w:p w14:paraId="0A4A5027" w14:textId="7A9E58AC" w:rsidR="0084432E" w:rsidRDefault="0084432E" w:rsidP="0084432E">
      <w:pPr>
        <w:jc w:val="both"/>
        <w:rPr>
          <w:rFonts w:ascii="Times New Roman" w:hAnsi="Times New Roman" w:cs="Times New Roman"/>
          <w:sz w:val="24"/>
          <w:szCs w:val="24"/>
        </w:rPr>
      </w:pPr>
      <w:r>
        <w:rPr>
          <w:noProof/>
        </w:rPr>
        <w:drawing>
          <wp:inline distT="0" distB="0" distL="0" distR="0" wp14:anchorId="33E6BC36" wp14:editId="56F297D3">
            <wp:extent cx="5731510" cy="3223895"/>
            <wp:effectExtent l="0" t="0" r="2540" b="0"/>
            <wp:docPr id="831665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1D8E15" w14:textId="3F231F9E" w:rsidR="0084432E" w:rsidRPr="0084432E" w:rsidRDefault="0084432E" w:rsidP="0084432E">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Now start creating a table. Here, I’ve uploaded the Product_Details.csv file into the /FileStore/tables path.</w:t>
      </w:r>
      <w:r>
        <w:rPr>
          <w:rFonts w:ascii="Times New Roman" w:hAnsi="Times New Roman" w:cs="Times New Roman"/>
          <w:sz w:val="24"/>
          <w:szCs w:val="24"/>
        </w:rPr>
        <w:t xml:space="preserve"> Select the “Kavya_cluster”. And now it will provide a Preview for the data in Product_Details.csv file.</w:t>
      </w:r>
    </w:p>
    <w:p w14:paraId="5796418A" w14:textId="7E77CB0E" w:rsidR="0084432E" w:rsidRDefault="0084432E" w:rsidP="0084432E">
      <w:pPr>
        <w:jc w:val="both"/>
        <w:rPr>
          <w:rFonts w:ascii="Times New Roman" w:hAnsi="Times New Roman" w:cs="Times New Roman"/>
          <w:sz w:val="24"/>
          <w:szCs w:val="24"/>
        </w:rPr>
      </w:pPr>
      <w:r>
        <w:rPr>
          <w:noProof/>
        </w:rPr>
        <w:lastRenderedPageBreak/>
        <w:drawing>
          <wp:inline distT="0" distB="0" distL="0" distR="0" wp14:anchorId="54B5DA9C" wp14:editId="4436AB2D">
            <wp:extent cx="5731510" cy="3223895"/>
            <wp:effectExtent l="0" t="0" r="2540" b="0"/>
            <wp:docPr id="205940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02164" name=""/>
                    <pic:cNvPicPr/>
                  </pic:nvPicPr>
                  <pic:blipFill>
                    <a:blip r:embed="rId18"/>
                    <a:stretch>
                      <a:fillRect/>
                    </a:stretch>
                  </pic:blipFill>
                  <pic:spPr>
                    <a:xfrm>
                      <a:off x="0" y="0"/>
                      <a:ext cx="5731510" cy="3223895"/>
                    </a:xfrm>
                    <a:prstGeom prst="rect">
                      <a:avLst/>
                    </a:prstGeom>
                  </pic:spPr>
                </pic:pic>
              </a:graphicData>
            </a:graphic>
          </wp:inline>
        </w:drawing>
      </w:r>
    </w:p>
    <w:p w14:paraId="058D8FD1" w14:textId="44AFD1F0" w:rsidR="0084432E" w:rsidRDefault="0084432E" w:rsidP="0084432E">
      <w:pPr>
        <w:jc w:val="both"/>
        <w:rPr>
          <w:rFonts w:ascii="Times New Roman" w:hAnsi="Times New Roman" w:cs="Times New Roman"/>
          <w:sz w:val="24"/>
          <w:szCs w:val="24"/>
        </w:rPr>
      </w:pPr>
      <w:r>
        <w:rPr>
          <w:noProof/>
        </w:rPr>
        <w:drawing>
          <wp:inline distT="0" distB="0" distL="0" distR="0" wp14:anchorId="2815B33D" wp14:editId="1945F19E">
            <wp:extent cx="5731510" cy="3223895"/>
            <wp:effectExtent l="0" t="0" r="2540" b="0"/>
            <wp:docPr id="5014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69966" name=""/>
                    <pic:cNvPicPr/>
                  </pic:nvPicPr>
                  <pic:blipFill>
                    <a:blip r:embed="rId19"/>
                    <a:stretch>
                      <a:fillRect/>
                    </a:stretch>
                  </pic:blipFill>
                  <pic:spPr>
                    <a:xfrm>
                      <a:off x="0" y="0"/>
                      <a:ext cx="5731510" cy="3223895"/>
                    </a:xfrm>
                    <a:prstGeom prst="rect">
                      <a:avLst/>
                    </a:prstGeom>
                  </pic:spPr>
                </pic:pic>
              </a:graphicData>
            </a:graphic>
          </wp:inline>
        </w:drawing>
      </w:r>
    </w:p>
    <w:p w14:paraId="27B5F976" w14:textId="16FDDB41" w:rsidR="0084432E" w:rsidRDefault="0084432E" w:rsidP="0084432E">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We can load the uploaded file by specifying the path of it in FileStore. The language here used is Python.</w:t>
      </w:r>
    </w:p>
    <w:p w14:paraId="25A6B0E4" w14:textId="22906C9B" w:rsidR="0084432E" w:rsidRDefault="0084432E" w:rsidP="0084432E">
      <w:pPr>
        <w:jc w:val="both"/>
        <w:rPr>
          <w:rFonts w:ascii="Times New Roman" w:hAnsi="Times New Roman" w:cs="Times New Roman"/>
          <w:sz w:val="24"/>
          <w:szCs w:val="24"/>
        </w:rPr>
      </w:pPr>
      <w:r>
        <w:rPr>
          <w:noProof/>
        </w:rPr>
        <w:lastRenderedPageBreak/>
        <w:drawing>
          <wp:inline distT="0" distB="0" distL="0" distR="0" wp14:anchorId="19A332EE" wp14:editId="161C8FBC">
            <wp:extent cx="5731510" cy="3223895"/>
            <wp:effectExtent l="0" t="0" r="2540" b="0"/>
            <wp:docPr id="6714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6890" name=""/>
                    <pic:cNvPicPr/>
                  </pic:nvPicPr>
                  <pic:blipFill>
                    <a:blip r:embed="rId20"/>
                    <a:stretch>
                      <a:fillRect/>
                    </a:stretch>
                  </pic:blipFill>
                  <pic:spPr>
                    <a:xfrm>
                      <a:off x="0" y="0"/>
                      <a:ext cx="5731510" cy="3223895"/>
                    </a:xfrm>
                    <a:prstGeom prst="rect">
                      <a:avLst/>
                    </a:prstGeom>
                  </pic:spPr>
                </pic:pic>
              </a:graphicData>
            </a:graphic>
          </wp:inline>
        </w:drawing>
      </w:r>
    </w:p>
    <w:p w14:paraId="2CE06A52" w14:textId="58A2E30B" w:rsidR="0084432E" w:rsidRDefault="0084432E" w:rsidP="0084432E">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Now we convert the dataframe into delta table as shown below.</w:t>
      </w:r>
    </w:p>
    <w:p w14:paraId="4F0AE74A" w14:textId="4599A382" w:rsidR="0084432E" w:rsidRDefault="0084432E" w:rsidP="0084432E">
      <w:pPr>
        <w:jc w:val="both"/>
        <w:rPr>
          <w:rFonts w:ascii="Times New Roman" w:hAnsi="Times New Roman" w:cs="Times New Roman"/>
          <w:sz w:val="24"/>
          <w:szCs w:val="24"/>
        </w:rPr>
      </w:pPr>
      <w:r>
        <w:rPr>
          <w:noProof/>
        </w:rPr>
        <w:drawing>
          <wp:inline distT="0" distB="0" distL="0" distR="0" wp14:anchorId="32229210" wp14:editId="2BF8699D">
            <wp:extent cx="5731510" cy="3223895"/>
            <wp:effectExtent l="0" t="0" r="2540" b="0"/>
            <wp:docPr id="50789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8287" name=""/>
                    <pic:cNvPicPr/>
                  </pic:nvPicPr>
                  <pic:blipFill>
                    <a:blip r:embed="rId21"/>
                    <a:stretch>
                      <a:fillRect/>
                    </a:stretch>
                  </pic:blipFill>
                  <pic:spPr>
                    <a:xfrm>
                      <a:off x="0" y="0"/>
                      <a:ext cx="5731510" cy="3223895"/>
                    </a:xfrm>
                    <a:prstGeom prst="rect">
                      <a:avLst/>
                    </a:prstGeom>
                  </pic:spPr>
                </pic:pic>
              </a:graphicData>
            </a:graphic>
          </wp:inline>
        </w:drawing>
      </w:r>
    </w:p>
    <w:p w14:paraId="1B102F48" w14:textId="4F9E5A47" w:rsidR="0084432E" w:rsidRDefault="00F51818" w:rsidP="00F51818">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We can display the data in the delta table using below command,</w:t>
      </w:r>
    </w:p>
    <w:p w14:paraId="02669B7E" w14:textId="50747A51" w:rsidR="00F51818" w:rsidRDefault="00F51818" w:rsidP="00F51818">
      <w:pPr>
        <w:jc w:val="both"/>
        <w:rPr>
          <w:rFonts w:ascii="Times New Roman" w:hAnsi="Times New Roman" w:cs="Times New Roman"/>
          <w:sz w:val="24"/>
          <w:szCs w:val="24"/>
        </w:rPr>
      </w:pPr>
      <w:r>
        <w:rPr>
          <w:noProof/>
        </w:rPr>
        <w:lastRenderedPageBreak/>
        <w:drawing>
          <wp:inline distT="0" distB="0" distL="0" distR="0" wp14:anchorId="1F8553FD" wp14:editId="5B83A7FF">
            <wp:extent cx="5731510" cy="3223895"/>
            <wp:effectExtent l="0" t="0" r="2540" b="0"/>
            <wp:docPr id="135013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33428" name=""/>
                    <pic:cNvPicPr/>
                  </pic:nvPicPr>
                  <pic:blipFill>
                    <a:blip r:embed="rId22"/>
                    <a:stretch>
                      <a:fillRect/>
                    </a:stretch>
                  </pic:blipFill>
                  <pic:spPr>
                    <a:xfrm>
                      <a:off x="0" y="0"/>
                      <a:ext cx="5731510" cy="3223895"/>
                    </a:xfrm>
                    <a:prstGeom prst="rect">
                      <a:avLst/>
                    </a:prstGeom>
                  </pic:spPr>
                </pic:pic>
              </a:graphicData>
            </a:graphic>
          </wp:inline>
        </w:drawing>
      </w:r>
    </w:p>
    <w:p w14:paraId="2C8AEB43" w14:textId="1F202130" w:rsidR="00F51818" w:rsidRDefault="00F51818" w:rsidP="00F51818">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We can also create temporary views for the delta table as below.</w:t>
      </w:r>
    </w:p>
    <w:p w14:paraId="2F064697" w14:textId="5CE00F01" w:rsidR="00F51818" w:rsidRDefault="00F51818" w:rsidP="00F51818">
      <w:pPr>
        <w:jc w:val="both"/>
        <w:rPr>
          <w:rFonts w:ascii="Times New Roman" w:hAnsi="Times New Roman" w:cs="Times New Roman"/>
          <w:sz w:val="24"/>
          <w:szCs w:val="24"/>
        </w:rPr>
      </w:pPr>
      <w:r>
        <w:rPr>
          <w:noProof/>
        </w:rPr>
        <w:drawing>
          <wp:inline distT="0" distB="0" distL="0" distR="0" wp14:anchorId="1AAC83C4" wp14:editId="3744A3F4">
            <wp:extent cx="5731510" cy="3223895"/>
            <wp:effectExtent l="0" t="0" r="2540" b="0"/>
            <wp:docPr id="65182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6057" name=""/>
                    <pic:cNvPicPr/>
                  </pic:nvPicPr>
                  <pic:blipFill>
                    <a:blip r:embed="rId22"/>
                    <a:stretch>
                      <a:fillRect/>
                    </a:stretch>
                  </pic:blipFill>
                  <pic:spPr>
                    <a:xfrm>
                      <a:off x="0" y="0"/>
                      <a:ext cx="5731510" cy="3223895"/>
                    </a:xfrm>
                    <a:prstGeom prst="rect">
                      <a:avLst/>
                    </a:prstGeom>
                  </pic:spPr>
                </pic:pic>
              </a:graphicData>
            </a:graphic>
          </wp:inline>
        </w:drawing>
      </w:r>
    </w:p>
    <w:p w14:paraId="7E7D0F33" w14:textId="0AD90469" w:rsidR="00F51818" w:rsidRDefault="00F51818" w:rsidP="00F51818">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We can locate the created temporary delta lake table like,</w:t>
      </w:r>
    </w:p>
    <w:p w14:paraId="65946922" w14:textId="0F538D46" w:rsidR="00F51818" w:rsidRDefault="00F51818" w:rsidP="00F51818">
      <w:pPr>
        <w:jc w:val="both"/>
        <w:rPr>
          <w:rFonts w:ascii="Times New Roman" w:hAnsi="Times New Roman" w:cs="Times New Roman"/>
          <w:sz w:val="24"/>
          <w:szCs w:val="24"/>
        </w:rPr>
      </w:pPr>
      <w:r>
        <w:rPr>
          <w:noProof/>
        </w:rPr>
        <w:lastRenderedPageBreak/>
        <w:drawing>
          <wp:inline distT="0" distB="0" distL="0" distR="0" wp14:anchorId="135F6DA8" wp14:editId="44B41757">
            <wp:extent cx="5731510" cy="3223895"/>
            <wp:effectExtent l="0" t="0" r="2540" b="0"/>
            <wp:docPr id="10845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50094" name=""/>
                    <pic:cNvPicPr/>
                  </pic:nvPicPr>
                  <pic:blipFill>
                    <a:blip r:embed="rId23"/>
                    <a:stretch>
                      <a:fillRect/>
                    </a:stretch>
                  </pic:blipFill>
                  <pic:spPr>
                    <a:xfrm>
                      <a:off x="0" y="0"/>
                      <a:ext cx="5731510" cy="3223895"/>
                    </a:xfrm>
                    <a:prstGeom prst="rect">
                      <a:avLst/>
                    </a:prstGeom>
                  </pic:spPr>
                </pic:pic>
              </a:graphicData>
            </a:graphic>
          </wp:inline>
        </w:drawing>
      </w:r>
    </w:p>
    <w:p w14:paraId="5C41D9F2" w14:textId="48D292A7" w:rsidR="00F51818" w:rsidRDefault="00F51818" w:rsidP="00F51818">
      <w:pPr>
        <w:jc w:val="both"/>
        <w:rPr>
          <w:rFonts w:ascii="Times New Roman" w:hAnsi="Times New Roman" w:cs="Times New Roman"/>
          <w:sz w:val="24"/>
          <w:szCs w:val="24"/>
        </w:rPr>
      </w:pPr>
      <w:r>
        <w:rPr>
          <w:noProof/>
        </w:rPr>
        <w:drawing>
          <wp:inline distT="0" distB="0" distL="0" distR="0" wp14:anchorId="5150F286" wp14:editId="6022BAC2">
            <wp:extent cx="5731510" cy="3223895"/>
            <wp:effectExtent l="0" t="0" r="2540" b="0"/>
            <wp:docPr id="10647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1825" name=""/>
                    <pic:cNvPicPr/>
                  </pic:nvPicPr>
                  <pic:blipFill>
                    <a:blip r:embed="rId24"/>
                    <a:stretch>
                      <a:fillRect/>
                    </a:stretch>
                  </pic:blipFill>
                  <pic:spPr>
                    <a:xfrm>
                      <a:off x="0" y="0"/>
                      <a:ext cx="5731510" cy="3223895"/>
                    </a:xfrm>
                    <a:prstGeom prst="rect">
                      <a:avLst/>
                    </a:prstGeom>
                  </pic:spPr>
                </pic:pic>
              </a:graphicData>
            </a:graphic>
          </wp:inline>
        </w:drawing>
      </w:r>
    </w:p>
    <w:p w14:paraId="1830CCBF" w14:textId="2E02BB24" w:rsidR="00F51818" w:rsidRDefault="00F51818" w:rsidP="00F51818">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We can also view the history of the table like below,</w:t>
      </w:r>
    </w:p>
    <w:p w14:paraId="4DEDD0EA" w14:textId="2DAD5E75" w:rsidR="00F51818" w:rsidRDefault="00F51818" w:rsidP="00F51818">
      <w:pPr>
        <w:jc w:val="both"/>
        <w:rPr>
          <w:rFonts w:ascii="Times New Roman" w:hAnsi="Times New Roman" w:cs="Times New Roman"/>
          <w:sz w:val="24"/>
          <w:szCs w:val="24"/>
        </w:rPr>
      </w:pPr>
      <w:r>
        <w:rPr>
          <w:noProof/>
        </w:rPr>
        <w:lastRenderedPageBreak/>
        <w:drawing>
          <wp:inline distT="0" distB="0" distL="0" distR="0" wp14:anchorId="6F0D856B" wp14:editId="1AD3C472">
            <wp:extent cx="5731510" cy="3223895"/>
            <wp:effectExtent l="0" t="0" r="2540" b="0"/>
            <wp:docPr id="195074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40931" name=""/>
                    <pic:cNvPicPr/>
                  </pic:nvPicPr>
                  <pic:blipFill>
                    <a:blip r:embed="rId25"/>
                    <a:stretch>
                      <a:fillRect/>
                    </a:stretch>
                  </pic:blipFill>
                  <pic:spPr>
                    <a:xfrm>
                      <a:off x="0" y="0"/>
                      <a:ext cx="5731510" cy="3223895"/>
                    </a:xfrm>
                    <a:prstGeom prst="rect">
                      <a:avLst/>
                    </a:prstGeom>
                  </pic:spPr>
                </pic:pic>
              </a:graphicData>
            </a:graphic>
          </wp:inline>
        </w:drawing>
      </w:r>
    </w:p>
    <w:p w14:paraId="096C51AB" w14:textId="39A81A63" w:rsidR="00F51818" w:rsidRDefault="00F51818" w:rsidP="00F51818">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Now we run some SQL commands on the delta lake table,</w:t>
      </w:r>
    </w:p>
    <w:p w14:paraId="56E6E78F" w14:textId="45F53BF7" w:rsidR="00F51818" w:rsidRDefault="00F51818" w:rsidP="00F51818">
      <w:pPr>
        <w:jc w:val="both"/>
        <w:rPr>
          <w:rFonts w:ascii="Times New Roman" w:hAnsi="Times New Roman" w:cs="Times New Roman"/>
          <w:sz w:val="24"/>
          <w:szCs w:val="24"/>
        </w:rPr>
      </w:pPr>
      <w:r>
        <w:rPr>
          <w:noProof/>
        </w:rPr>
        <w:drawing>
          <wp:inline distT="0" distB="0" distL="0" distR="0" wp14:anchorId="6C0A5A47" wp14:editId="6080DA09">
            <wp:extent cx="5731510" cy="3223895"/>
            <wp:effectExtent l="0" t="0" r="2540" b="0"/>
            <wp:docPr id="29261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12576" name=""/>
                    <pic:cNvPicPr/>
                  </pic:nvPicPr>
                  <pic:blipFill>
                    <a:blip r:embed="rId26"/>
                    <a:stretch>
                      <a:fillRect/>
                    </a:stretch>
                  </pic:blipFill>
                  <pic:spPr>
                    <a:xfrm>
                      <a:off x="0" y="0"/>
                      <a:ext cx="5731510" cy="3223895"/>
                    </a:xfrm>
                    <a:prstGeom prst="rect">
                      <a:avLst/>
                    </a:prstGeom>
                  </pic:spPr>
                </pic:pic>
              </a:graphicData>
            </a:graphic>
          </wp:inline>
        </w:drawing>
      </w:r>
    </w:p>
    <w:p w14:paraId="1B4122CC" w14:textId="45AA8C78" w:rsidR="00F51818" w:rsidRDefault="00F51818" w:rsidP="00F51818">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We can also Visualize the data by clicking on ‘+’  and choose Visualization . Here I’ve visualized Bar chart and line chart.</w:t>
      </w:r>
    </w:p>
    <w:p w14:paraId="1B71A722" w14:textId="315BA532" w:rsidR="00F51818" w:rsidRDefault="00F51818" w:rsidP="00F51818">
      <w:pPr>
        <w:jc w:val="both"/>
        <w:rPr>
          <w:rFonts w:ascii="Times New Roman" w:hAnsi="Times New Roman" w:cs="Times New Roman"/>
          <w:sz w:val="24"/>
          <w:szCs w:val="24"/>
        </w:rPr>
      </w:pPr>
      <w:r>
        <w:rPr>
          <w:noProof/>
        </w:rPr>
        <w:lastRenderedPageBreak/>
        <w:drawing>
          <wp:inline distT="0" distB="0" distL="0" distR="0" wp14:anchorId="23DD3034" wp14:editId="097FBF2B">
            <wp:extent cx="5731510" cy="3223895"/>
            <wp:effectExtent l="0" t="0" r="2540" b="0"/>
            <wp:docPr id="68470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08063" name=""/>
                    <pic:cNvPicPr/>
                  </pic:nvPicPr>
                  <pic:blipFill>
                    <a:blip r:embed="rId27"/>
                    <a:stretch>
                      <a:fillRect/>
                    </a:stretch>
                  </pic:blipFill>
                  <pic:spPr>
                    <a:xfrm>
                      <a:off x="0" y="0"/>
                      <a:ext cx="5731510" cy="3223895"/>
                    </a:xfrm>
                    <a:prstGeom prst="rect">
                      <a:avLst/>
                    </a:prstGeom>
                  </pic:spPr>
                </pic:pic>
              </a:graphicData>
            </a:graphic>
          </wp:inline>
        </w:drawing>
      </w:r>
    </w:p>
    <w:p w14:paraId="0FCA2DA3" w14:textId="617FBE9E" w:rsidR="00F51818" w:rsidRPr="00F51818" w:rsidRDefault="00F51818" w:rsidP="00F51818">
      <w:pPr>
        <w:jc w:val="both"/>
        <w:rPr>
          <w:rFonts w:ascii="Times New Roman" w:hAnsi="Times New Roman" w:cs="Times New Roman"/>
          <w:sz w:val="24"/>
          <w:szCs w:val="24"/>
        </w:rPr>
      </w:pPr>
      <w:r>
        <w:rPr>
          <w:noProof/>
        </w:rPr>
        <w:drawing>
          <wp:inline distT="0" distB="0" distL="0" distR="0" wp14:anchorId="7CC09B3F" wp14:editId="3DE0F848">
            <wp:extent cx="5731510" cy="3223895"/>
            <wp:effectExtent l="0" t="0" r="2540" b="0"/>
            <wp:docPr id="41470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6931" name=""/>
                    <pic:cNvPicPr/>
                  </pic:nvPicPr>
                  <pic:blipFill>
                    <a:blip r:embed="rId28"/>
                    <a:stretch>
                      <a:fillRect/>
                    </a:stretch>
                  </pic:blipFill>
                  <pic:spPr>
                    <a:xfrm>
                      <a:off x="0" y="0"/>
                      <a:ext cx="5731510" cy="3223895"/>
                    </a:xfrm>
                    <a:prstGeom prst="rect">
                      <a:avLst/>
                    </a:prstGeom>
                  </pic:spPr>
                </pic:pic>
              </a:graphicData>
            </a:graphic>
          </wp:inline>
        </w:drawing>
      </w:r>
    </w:p>
    <w:p w14:paraId="3FD22A9E" w14:textId="77777777" w:rsidR="0084432E" w:rsidRDefault="0084432E" w:rsidP="00055FA6">
      <w:pPr>
        <w:rPr>
          <w:rFonts w:ascii="Times New Roman" w:hAnsi="Times New Roman" w:cs="Times New Roman"/>
          <w:sz w:val="24"/>
          <w:szCs w:val="24"/>
        </w:rPr>
      </w:pPr>
    </w:p>
    <w:p w14:paraId="7EDFD587" w14:textId="77777777" w:rsidR="0084432E" w:rsidRDefault="0084432E" w:rsidP="00055FA6">
      <w:pPr>
        <w:rPr>
          <w:rFonts w:ascii="Times New Roman" w:hAnsi="Times New Roman" w:cs="Times New Roman"/>
          <w:sz w:val="24"/>
          <w:szCs w:val="24"/>
        </w:rPr>
      </w:pPr>
    </w:p>
    <w:p w14:paraId="732C722F" w14:textId="77777777" w:rsidR="00AB4B57" w:rsidRDefault="00AB4B57" w:rsidP="00055FA6">
      <w:pPr>
        <w:rPr>
          <w:rFonts w:ascii="Times New Roman" w:hAnsi="Times New Roman" w:cs="Times New Roman"/>
          <w:sz w:val="24"/>
          <w:szCs w:val="24"/>
        </w:rPr>
      </w:pPr>
    </w:p>
    <w:p w14:paraId="35B52644" w14:textId="390FF14A" w:rsidR="00AB4B57" w:rsidRPr="0084432E" w:rsidRDefault="00AB4B57" w:rsidP="00E910B6">
      <w:pPr>
        <w:jc w:val="both"/>
        <w:rPr>
          <w:rFonts w:ascii="Times New Roman" w:hAnsi="Times New Roman" w:cs="Times New Roman"/>
          <w:b/>
          <w:bCs/>
          <w:sz w:val="24"/>
          <w:szCs w:val="24"/>
        </w:rPr>
      </w:pPr>
      <w:r w:rsidRPr="0084432E">
        <w:rPr>
          <w:rFonts w:ascii="Times New Roman" w:hAnsi="Times New Roman" w:cs="Times New Roman"/>
          <w:b/>
          <w:bCs/>
          <w:sz w:val="24"/>
          <w:szCs w:val="24"/>
        </w:rPr>
        <w:t>Data Engineering Projects:</w:t>
      </w:r>
    </w:p>
    <w:p w14:paraId="4BEE83E1" w14:textId="6498619E" w:rsidR="00E910B6" w:rsidRPr="00E910B6" w:rsidRDefault="00E910B6" w:rsidP="00E910B6">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Projects in Data Engineering need to dealt with large amounts of data in efficient way. For that we need efficient technologies and tools to have a best product. </w:t>
      </w:r>
      <w:r w:rsidRPr="00E910B6">
        <w:rPr>
          <w:rFonts w:ascii="Times New Roman" w:hAnsi="Times New Roman" w:cs="Times New Roman"/>
          <w:sz w:val="24"/>
          <w:szCs w:val="24"/>
        </w:rPr>
        <w:t>Data engineering plays a pivotal role in the vast data ecosystem by collecting, transforming, and delivering data essential for analytics, reporting, and machine learning.</w:t>
      </w:r>
      <w:r>
        <w:rPr>
          <w:rFonts w:ascii="Times New Roman" w:hAnsi="Times New Roman" w:cs="Times New Roman"/>
          <w:sz w:val="24"/>
          <w:szCs w:val="24"/>
        </w:rPr>
        <w:t xml:space="preserve"> </w:t>
      </w:r>
    </w:p>
    <w:p w14:paraId="1F320426" w14:textId="587A7A38" w:rsidR="002645AF" w:rsidRDefault="00E910B6" w:rsidP="00E910B6">
      <w:pPr>
        <w:pStyle w:val="ListParagraph"/>
        <w:numPr>
          <w:ilvl w:val="0"/>
          <w:numId w:val="2"/>
        </w:numPr>
        <w:jc w:val="both"/>
        <w:rPr>
          <w:rFonts w:ascii="Times New Roman" w:hAnsi="Times New Roman" w:cs="Times New Roman"/>
          <w:sz w:val="24"/>
          <w:szCs w:val="24"/>
        </w:rPr>
      </w:pPr>
      <w:r w:rsidRPr="00E910B6">
        <w:rPr>
          <w:rFonts w:ascii="Times New Roman" w:hAnsi="Times New Roman" w:cs="Times New Roman"/>
          <w:sz w:val="24"/>
          <w:szCs w:val="24"/>
        </w:rPr>
        <w:lastRenderedPageBreak/>
        <w:t>Data engineers are responsible for analyzing and interpreting research results, then using those results to build new tools and systems</w:t>
      </w:r>
      <w:r>
        <w:rPr>
          <w:rFonts w:ascii="Times New Roman" w:hAnsi="Times New Roman" w:cs="Times New Roman"/>
          <w:sz w:val="24"/>
          <w:szCs w:val="24"/>
        </w:rPr>
        <w:t>. The unstructured data is taken and transformed into a format so that it is useful and understandable that other technologies can be used.</w:t>
      </w:r>
    </w:p>
    <w:p w14:paraId="079F1A2F" w14:textId="5A1AE8B5" w:rsidR="00E910B6" w:rsidRPr="00E910B6" w:rsidRDefault="00E910B6" w:rsidP="00E910B6">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The below are some technologies and resources that are mostly used by data engineers to provide best results.</w:t>
      </w:r>
    </w:p>
    <w:p w14:paraId="16C07C82" w14:textId="3A08E24B" w:rsidR="002645AF" w:rsidRDefault="00652BC3" w:rsidP="00E910B6">
      <w:pPr>
        <w:jc w:val="both"/>
        <w:rPr>
          <w:rFonts w:ascii="Times New Roman" w:hAnsi="Times New Roman" w:cs="Times New Roman"/>
          <w:sz w:val="24"/>
          <w:szCs w:val="24"/>
        </w:rPr>
      </w:pPr>
      <w:r>
        <w:rPr>
          <w:rFonts w:ascii="Times New Roman" w:hAnsi="Times New Roman" w:cs="Times New Roman"/>
          <w:sz w:val="24"/>
          <w:szCs w:val="24"/>
        </w:rPr>
        <w:t xml:space="preserve">Technologies </w:t>
      </w:r>
      <w:r w:rsidR="002645AF">
        <w:rPr>
          <w:rFonts w:ascii="Times New Roman" w:hAnsi="Times New Roman" w:cs="Times New Roman"/>
          <w:sz w:val="24"/>
          <w:szCs w:val="24"/>
        </w:rPr>
        <w:t>to be used in Projects:</w:t>
      </w:r>
    </w:p>
    <w:p w14:paraId="33693B16" w14:textId="3A4DDF26" w:rsidR="002645AF" w:rsidRPr="00AB4B57" w:rsidRDefault="00652BC3" w:rsidP="00E910B6">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PySpark</w:t>
      </w:r>
      <w:r w:rsidR="00AB4B57">
        <w:rPr>
          <w:rFonts w:ascii="Times New Roman" w:hAnsi="Times New Roman" w:cs="Times New Roman"/>
          <w:sz w:val="24"/>
          <w:szCs w:val="24"/>
        </w:rPr>
        <w:t xml:space="preserve"> - </w:t>
      </w:r>
      <w:r w:rsidR="00AB4B57" w:rsidRPr="00AB4B57">
        <w:rPr>
          <w:rFonts w:ascii="Times New Roman" w:hAnsi="Times New Roman" w:cs="Times New Roman"/>
          <w:sz w:val="24"/>
          <w:szCs w:val="24"/>
        </w:rPr>
        <w:t>PySpark is the Python API for Apache Spark, an open source, distributed computing framework and set of libraries for real-time, large-scale data processing.</w:t>
      </w:r>
      <w:r w:rsidR="00AB4B57" w:rsidRPr="00AB4B57">
        <w:t xml:space="preserve"> </w:t>
      </w:r>
      <w:r w:rsidR="00AB4B57" w:rsidRPr="00AB4B57">
        <w:rPr>
          <w:rFonts w:ascii="Times New Roman" w:hAnsi="Times New Roman" w:cs="Times New Roman"/>
          <w:sz w:val="24"/>
          <w:szCs w:val="24"/>
        </w:rPr>
        <w:t xml:space="preserve">With PySpark, </w:t>
      </w:r>
      <w:r w:rsidR="00AB4B57">
        <w:rPr>
          <w:rFonts w:ascii="Times New Roman" w:hAnsi="Times New Roman" w:cs="Times New Roman"/>
          <w:sz w:val="24"/>
          <w:szCs w:val="24"/>
        </w:rPr>
        <w:t>we</w:t>
      </w:r>
      <w:r w:rsidR="00AB4B57" w:rsidRPr="00AB4B57">
        <w:rPr>
          <w:rFonts w:ascii="Times New Roman" w:hAnsi="Times New Roman" w:cs="Times New Roman"/>
          <w:sz w:val="24"/>
          <w:szCs w:val="24"/>
        </w:rPr>
        <w:t xml:space="preserve"> can write Python and SQL-like commands to manipulate and analyze data in a distributed processing environment.</w:t>
      </w:r>
      <w:r w:rsidR="00AB4B57">
        <w:rPr>
          <w:rFonts w:ascii="Times New Roman" w:hAnsi="Times New Roman" w:cs="Times New Roman"/>
          <w:sz w:val="24"/>
          <w:szCs w:val="24"/>
        </w:rPr>
        <w:t xml:space="preserve"> </w:t>
      </w:r>
      <w:r w:rsidR="00AB4B57" w:rsidRPr="00AB4B57">
        <w:rPr>
          <w:rFonts w:ascii="Times New Roman" w:hAnsi="Times New Roman" w:cs="Times New Roman"/>
          <w:sz w:val="24"/>
          <w:szCs w:val="24"/>
        </w:rPr>
        <w:t>PySpark allows them to work with a familiar language on large-scale distributed datasets.</w:t>
      </w:r>
    </w:p>
    <w:p w14:paraId="582A2C9B" w14:textId="5010C540" w:rsidR="00652BC3" w:rsidRDefault="00652BC3" w:rsidP="00E910B6">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Spark SQL</w:t>
      </w:r>
      <w:r w:rsidR="00AB4B57">
        <w:rPr>
          <w:rFonts w:ascii="Times New Roman" w:hAnsi="Times New Roman" w:cs="Times New Roman"/>
          <w:sz w:val="24"/>
          <w:szCs w:val="24"/>
        </w:rPr>
        <w:t xml:space="preserve"> - </w:t>
      </w:r>
      <w:r w:rsidR="00AB4B57" w:rsidRPr="00AB4B57">
        <w:rPr>
          <w:rFonts w:ascii="Times New Roman" w:hAnsi="Times New Roman" w:cs="Times New Roman"/>
          <w:sz w:val="24"/>
          <w:szCs w:val="24"/>
        </w:rPr>
        <w:t>Spark SQL is Apache Spark's module for working with structured data.</w:t>
      </w:r>
      <w:r w:rsidR="00AB4B57">
        <w:rPr>
          <w:rFonts w:ascii="Times New Roman" w:hAnsi="Times New Roman" w:cs="Times New Roman"/>
          <w:sz w:val="24"/>
          <w:szCs w:val="24"/>
        </w:rPr>
        <w:t xml:space="preserve"> It provides Integrated, Uniform Data access, Standard Connectivity to work with data.</w:t>
      </w:r>
    </w:p>
    <w:p w14:paraId="7F570C82" w14:textId="7A1FFB94" w:rsidR="00AB4B57" w:rsidRDefault="00AB4B57" w:rsidP="00E910B6">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Python - </w:t>
      </w:r>
      <w:r w:rsidRPr="00AB4B57">
        <w:rPr>
          <w:rFonts w:ascii="Times New Roman" w:hAnsi="Times New Roman" w:cs="Times New Roman"/>
          <w:sz w:val="24"/>
          <w:szCs w:val="24"/>
        </w:rPr>
        <w:t>Python is a high-level, general-purpose programming language.</w:t>
      </w:r>
      <w:r>
        <w:rPr>
          <w:rFonts w:ascii="Times New Roman" w:hAnsi="Times New Roman" w:cs="Times New Roman"/>
          <w:sz w:val="24"/>
          <w:szCs w:val="24"/>
        </w:rPr>
        <w:t xml:space="preserve"> </w:t>
      </w:r>
      <w:r w:rsidRPr="00AB4B57">
        <w:rPr>
          <w:rFonts w:ascii="Times New Roman" w:hAnsi="Times New Roman" w:cs="Times New Roman"/>
          <w:sz w:val="24"/>
          <w:szCs w:val="24"/>
        </w:rPr>
        <w:t>It supports multiple programming paradigms, including structured, object-oriented and functional</w:t>
      </w:r>
      <w:r>
        <w:rPr>
          <w:rFonts w:ascii="Times New Roman" w:hAnsi="Times New Roman" w:cs="Times New Roman"/>
          <w:sz w:val="24"/>
          <w:szCs w:val="24"/>
        </w:rPr>
        <w:t xml:space="preserve">. Python can be used in Data engineering for its features like easy to use, simple, efficient. </w:t>
      </w:r>
    </w:p>
    <w:p w14:paraId="5A753BAB" w14:textId="6BBB3E8D" w:rsidR="00652BC3" w:rsidRDefault="00652BC3" w:rsidP="00E910B6">
      <w:pPr>
        <w:jc w:val="both"/>
        <w:rPr>
          <w:rFonts w:ascii="Times New Roman" w:hAnsi="Times New Roman" w:cs="Times New Roman"/>
          <w:sz w:val="24"/>
          <w:szCs w:val="24"/>
        </w:rPr>
      </w:pPr>
      <w:r>
        <w:rPr>
          <w:rFonts w:ascii="Times New Roman" w:hAnsi="Times New Roman" w:cs="Times New Roman"/>
          <w:sz w:val="24"/>
          <w:szCs w:val="24"/>
        </w:rPr>
        <w:t>Azure Resources to be used in Projects:</w:t>
      </w:r>
    </w:p>
    <w:p w14:paraId="19E86CBB" w14:textId="49A4F524" w:rsidR="00652BC3" w:rsidRDefault="00652BC3" w:rsidP="00E910B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Delta Lake</w:t>
      </w:r>
      <w:r w:rsidR="00AB4B57">
        <w:rPr>
          <w:rFonts w:ascii="Times New Roman" w:hAnsi="Times New Roman" w:cs="Times New Roman"/>
          <w:sz w:val="24"/>
          <w:szCs w:val="24"/>
        </w:rPr>
        <w:t>:</w:t>
      </w:r>
      <w:r w:rsidR="00AB4B57" w:rsidRPr="00AB4B57">
        <w:rPr>
          <w:rFonts w:ascii="Times New Roman" w:hAnsi="Times New Roman" w:cs="Times New Roman"/>
          <w:sz w:val="24"/>
          <w:szCs w:val="24"/>
        </w:rPr>
        <w:t xml:space="preserve"> A data lake is a single, centralized repository where you can store all your data, both structured and unstructured.</w:t>
      </w:r>
    </w:p>
    <w:p w14:paraId="1198593A" w14:textId="550426B7" w:rsidR="00652BC3" w:rsidRPr="00AB4B57" w:rsidRDefault="00652BC3" w:rsidP="00E910B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Azure Databricks</w:t>
      </w:r>
      <w:r w:rsidR="00AB4B57">
        <w:rPr>
          <w:rFonts w:ascii="Times New Roman" w:hAnsi="Times New Roman" w:cs="Times New Roman"/>
          <w:sz w:val="24"/>
          <w:szCs w:val="24"/>
        </w:rPr>
        <w:t xml:space="preserve">: </w:t>
      </w:r>
      <w:r w:rsidR="00AB4B57" w:rsidRPr="00AB4B57">
        <w:rPr>
          <w:rFonts w:ascii="Times New Roman" w:hAnsi="Times New Roman" w:cs="Times New Roman"/>
          <w:sz w:val="24"/>
          <w:szCs w:val="24"/>
        </w:rPr>
        <w:t>Azure Databricks provides tools that help you connect your sources of data to one platform to process, store, share, analyze, model, and monetize datasets with solutions from BI to generative AI.</w:t>
      </w:r>
    </w:p>
    <w:p w14:paraId="1F41DECA" w14:textId="12792F33" w:rsidR="00652BC3" w:rsidRPr="00AB4B57" w:rsidRDefault="00652BC3" w:rsidP="00E910B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Azure Data Factory</w:t>
      </w:r>
      <w:r w:rsidR="0098348D">
        <w:rPr>
          <w:rFonts w:ascii="Times New Roman" w:hAnsi="Times New Roman" w:cs="Times New Roman"/>
          <w:sz w:val="24"/>
          <w:szCs w:val="24"/>
        </w:rPr>
        <w:t>:</w:t>
      </w:r>
      <w:r w:rsidR="00AB4B57">
        <w:rPr>
          <w:rFonts w:ascii="Times New Roman" w:hAnsi="Times New Roman" w:cs="Times New Roman"/>
          <w:sz w:val="24"/>
          <w:szCs w:val="24"/>
        </w:rPr>
        <w:t xml:space="preserve"> </w:t>
      </w:r>
      <w:r w:rsidR="00AB4B57" w:rsidRPr="00AB4B57">
        <w:rPr>
          <w:rFonts w:ascii="Times New Roman" w:hAnsi="Times New Roman" w:cs="Times New Roman"/>
          <w:sz w:val="24"/>
          <w:szCs w:val="24"/>
        </w:rPr>
        <w:t>Data Factory provides a data integration and transformation layer that works across your digital transformation initiatives.</w:t>
      </w:r>
      <w:r w:rsidR="0098348D" w:rsidRPr="00AB4B57">
        <w:rPr>
          <w:rFonts w:ascii="Times New Roman" w:hAnsi="Times New Roman" w:cs="Times New Roman"/>
          <w:sz w:val="24"/>
          <w:szCs w:val="24"/>
        </w:rPr>
        <w:t xml:space="preserve"> </w:t>
      </w:r>
      <w:r w:rsidR="0098348D" w:rsidRPr="00AB4B57">
        <w:rPr>
          <w:rFonts w:ascii="Times New Roman" w:eastAsia="Times New Roman" w:hAnsi="Times New Roman" w:cs="Times New Roman"/>
          <w:sz w:val="24"/>
          <w:szCs w:val="24"/>
          <w:lang w:eastAsia="en-IN"/>
        </w:rPr>
        <w:t>Azure Data Factory (ADF) is responsible for the execution of Azure Datab</w:t>
      </w:r>
      <w:r w:rsidR="00AB4B57">
        <w:rPr>
          <w:rFonts w:ascii="Times New Roman" w:eastAsia="Times New Roman" w:hAnsi="Times New Roman" w:cs="Times New Roman"/>
          <w:sz w:val="24"/>
          <w:szCs w:val="24"/>
          <w:lang w:eastAsia="en-IN"/>
        </w:rPr>
        <w:t>r</w:t>
      </w:r>
      <w:r w:rsidR="0098348D" w:rsidRPr="00AB4B57">
        <w:rPr>
          <w:rFonts w:ascii="Times New Roman" w:eastAsia="Times New Roman" w:hAnsi="Times New Roman" w:cs="Times New Roman"/>
          <w:sz w:val="24"/>
          <w:szCs w:val="24"/>
          <w:lang w:eastAsia="en-IN"/>
        </w:rPr>
        <w:t xml:space="preserve">icks notebooks as well as monitoring them. </w:t>
      </w:r>
    </w:p>
    <w:p w14:paraId="449C3B99" w14:textId="1B4E2B02" w:rsidR="00652BC3" w:rsidRDefault="00652BC3" w:rsidP="00E910B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Azure Data Lake Storage Gen2</w:t>
      </w:r>
      <w:r w:rsidR="0098348D">
        <w:rPr>
          <w:rFonts w:ascii="Times New Roman" w:hAnsi="Times New Roman" w:cs="Times New Roman"/>
          <w:sz w:val="24"/>
          <w:szCs w:val="24"/>
        </w:rPr>
        <w:t xml:space="preserve"> </w:t>
      </w:r>
      <w:bookmarkStart w:id="0" w:name="_Hlk155168375"/>
      <w:r w:rsidR="0098348D">
        <w:rPr>
          <w:rFonts w:ascii="Times New Roman" w:hAnsi="Times New Roman" w:cs="Times New Roman"/>
          <w:sz w:val="24"/>
          <w:szCs w:val="24"/>
        </w:rPr>
        <w:t xml:space="preserve">: </w:t>
      </w:r>
      <w:r w:rsidR="0098348D" w:rsidRPr="0098348D">
        <w:rPr>
          <w:rFonts w:ascii="Times New Roman" w:hAnsi="Times New Roman" w:cs="Times New Roman"/>
          <w:sz w:val="24"/>
          <w:szCs w:val="24"/>
        </w:rPr>
        <w:t xml:space="preserve">A data lake is a single, centralized repository where you can store all your data, both structured and unstructured. </w:t>
      </w:r>
      <w:bookmarkEnd w:id="0"/>
      <w:r w:rsidR="0098348D" w:rsidRPr="0098348D">
        <w:rPr>
          <w:rStyle w:val="Emphasis"/>
          <w:rFonts w:ascii="Times New Roman" w:hAnsi="Times New Roman" w:cs="Times New Roman"/>
          <w:color w:val="161616"/>
          <w:sz w:val="24"/>
          <w:szCs w:val="24"/>
          <w:shd w:val="clear" w:color="auto" w:fill="FFFFFF"/>
        </w:rPr>
        <w:t>Azure Data Lake Storage</w:t>
      </w:r>
      <w:r w:rsidR="0098348D" w:rsidRPr="0098348D">
        <w:rPr>
          <w:rFonts w:ascii="Times New Roman" w:hAnsi="Times New Roman" w:cs="Times New Roman"/>
          <w:color w:val="161616"/>
          <w:sz w:val="24"/>
          <w:szCs w:val="24"/>
          <w:shd w:val="clear" w:color="auto" w:fill="FFFFFF"/>
        </w:rPr>
        <w:t> is a cloud-based, enterprise data lake solution. It's engineered to store massive amounts of data in any format, and to facilitate big data analytical workloads.</w:t>
      </w:r>
      <w:r w:rsidR="0098348D">
        <w:rPr>
          <w:rFonts w:ascii="Segoe UI" w:hAnsi="Segoe UI" w:cs="Segoe UI"/>
          <w:color w:val="161616"/>
          <w:shd w:val="clear" w:color="auto" w:fill="FFFFFF"/>
        </w:rPr>
        <w:t xml:space="preserve"> </w:t>
      </w:r>
      <w:r w:rsidR="0098348D">
        <w:rPr>
          <w:rFonts w:ascii="Times New Roman" w:hAnsi="Times New Roman" w:cs="Times New Roman"/>
          <w:sz w:val="24"/>
          <w:szCs w:val="24"/>
        </w:rPr>
        <w:t>The data is imported and stored in Azure Data Lake Container.</w:t>
      </w:r>
    </w:p>
    <w:p w14:paraId="4C4BC82D" w14:textId="77777777" w:rsidR="00652BC3" w:rsidRPr="00652BC3" w:rsidRDefault="00652BC3" w:rsidP="00652BC3">
      <w:pPr>
        <w:rPr>
          <w:rFonts w:ascii="Times New Roman" w:hAnsi="Times New Roman" w:cs="Times New Roman"/>
          <w:sz w:val="24"/>
          <w:szCs w:val="24"/>
        </w:rPr>
      </w:pPr>
    </w:p>
    <w:sectPr w:rsidR="00652BC3" w:rsidRPr="00652B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D47406"/>
    <w:multiLevelType w:val="hybridMultilevel"/>
    <w:tmpl w:val="C1AA1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102398A"/>
    <w:multiLevelType w:val="hybridMultilevel"/>
    <w:tmpl w:val="529EC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EB6559B"/>
    <w:multiLevelType w:val="hybridMultilevel"/>
    <w:tmpl w:val="5CEEA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ED10461"/>
    <w:multiLevelType w:val="hybridMultilevel"/>
    <w:tmpl w:val="00EA6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EDF38EC"/>
    <w:multiLevelType w:val="hybridMultilevel"/>
    <w:tmpl w:val="DB9ED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4473743">
    <w:abstractNumId w:val="2"/>
  </w:num>
  <w:num w:numId="2" w16cid:durableId="740562997">
    <w:abstractNumId w:val="3"/>
  </w:num>
  <w:num w:numId="3" w16cid:durableId="424426806">
    <w:abstractNumId w:val="4"/>
  </w:num>
  <w:num w:numId="4" w16cid:durableId="289436898">
    <w:abstractNumId w:val="1"/>
  </w:num>
  <w:num w:numId="5" w16cid:durableId="485167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0C5"/>
    <w:rsid w:val="0004108D"/>
    <w:rsid w:val="00055FA6"/>
    <w:rsid w:val="002645AF"/>
    <w:rsid w:val="00343132"/>
    <w:rsid w:val="003A33C2"/>
    <w:rsid w:val="00652BC3"/>
    <w:rsid w:val="0084432E"/>
    <w:rsid w:val="0098348D"/>
    <w:rsid w:val="00AB4B57"/>
    <w:rsid w:val="00B900C5"/>
    <w:rsid w:val="00BE79B1"/>
    <w:rsid w:val="00E910B6"/>
    <w:rsid w:val="00F51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124C1"/>
  <w15:chartTrackingRefBased/>
  <w15:docId w15:val="{58824305-ECDB-4C99-8BD0-346C42302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0C5"/>
    <w:pPr>
      <w:ind w:left="720"/>
      <w:contextualSpacing/>
    </w:pPr>
  </w:style>
  <w:style w:type="character" w:styleId="Emphasis">
    <w:name w:val="Emphasis"/>
    <w:basedOn w:val="DefaultParagraphFont"/>
    <w:uiPriority w:val="20"/>
    <w:qFormat/>
    <w:rsid w:val="009834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292785">
      <w:bodyDiv w:val="1"/>
      <w:marLeft w:val="0"/>
      <w:marRight w:val="0"/>
      <w:marTop w:val="0"/>
      <w:marBottom w:val="0"/>
      <w:divBdr>
        <w:top w:val="none" w:sz="0" w:space="0" w:color="auto"/>
        <w:left w:val="none" w:sz="0" w:space="0" w:color="auto"/>
        <w:bottom w:val="none" w:sz="0" w:space="0" w:color="auto"/>
        <w:right w:val="none" w:sz="0" w:space="0" w:color="auto"/>
      </w:divBdr>
      <w:divsChild>
        <w:div w:id="66075896">
          <w:marLeft w:val="0"/>
          <w:marRight w:val="0"/>
          <w:marTop w:val="0"/>
          <w:marBottom w:val="0"/>
          <w:divBdr>
            <w:top w:val="none" w:sz="0" w:space="0" w:color="auto"/>
            <w:left w:val="none" w:sz="0" w:space="0" w:color="auto"/>
            <w:bottom w:val="none" w:sz="0" w:space="0" w:color="auto"/>
            <w:right w:val="none" w:sz="0" w:space="0" w:color="auto"/>
          </w:divBdr>
          <w:divsChild>
            <w:div w:id="2022852913">
              <w:marLeft w:val="0"/>
              <w:marRight w:val="0"/>
              <w:marTop w:val="0"/>
              <w:marBottom w:val="0"/>
              <w:divBdr>
                <w:top w:val="none" w:sz="0" w:space="0" w:color="auto"/>
                <w:left w:val="none" w:sz="0" w:space="0" w:color="auto"/>
                <w:bottom w:val="none" w:sz="0" w:space="0" w:color="auto"/>
                <w:right w:val="none" w:sz="0" w:space="0" w:color="auto"/>
              </w:divBdr>
              <w:divsChild>
                <w:div w:id="15534197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95376998">
          <w:marLeft w:val="0"/>
          <w:marRight w:val="0"/>
          <w:marTop w:val="0"/>
          <w:marBottom w:val="0"/>
          <w:divBdr>
            <w:top w:val="none" w:sz="0" w:space="0" w:color="auto"/>
            <w:left w:val="none" w:sz="0" w:space="0" w:color="auto"/>
            <w:bottom w:val="none" w:sz="0" w:space="0" w:color="auto"/>
            <w:right w:val="none" w:sz="0" w:space="0" w:color="auto"/>
          </w:divBdr>
          <w:divsChild>
            <w:div w:id="2094814794">
              <w:marLeft w:val="0"/>
              <w:marRight w:val="0"/>
              <w:marTop w:val="0"/>
              <w:marBottom w:val="0"/>
              <w:divBdr>
                <w:top w:val="none" w:sz="0" w:space="0" w:color="auto"/>
                <w:left w:val="none" w:sz="0" w:space="0" w:color="auto"/>
                <w:bottom w:val="none" w:sz="0" w:space="0" w:color="auto"/>
                <w:right w:val="none" w:sz="0" w:space="0" w:color="auto"/>
              </w:divBdr>
              <w:divsChild>
                <w:div w:id="571431695">
                  <w:marLeft w:val="0"/>
                  <w:marRight w:val="0"/>
                  <w:marTop w:val="0"/>
                  <w:marBottom w:val="0"/>
                  <w:divBdr>
                    <w:top w:val="none" w:sz="0" w:space="0" w:color="auto"/>
                    <w:left w:val="none" w:sz="0" w:space="0" w:color="auto"/>
                    <w:bottom w:val="none" w:sz="0" w:space="0" w:color="auto"/>
                    <w:right w:val="none" w:sz="0" w:space="0" w:color="auto"/>
                  </w:divBdr>
                  <w:divsChild>
                    <w:div w:id="1349064032">
                      <w:marLeft w:val="0"/>
                      <w:marRight w:val="0"/>
                      <w:marTop w:val="0"/>
                      <w:marBottom w:val="0"/>
                      <w:divBdr>
                        <w:top w:val="none" w:sz="0" w:space="0" w:color="auto"/>
                        <w:left w:val="none" w:sz="0" w:space="0" w:color="auto"/>
                        <w:bottom w:val="none" w:sz="0" w:space="0" w:color="auto"/>
                        <w:right w:val="none" w:sz="0" w:space="0" w:color="auto"/>
                      </w:divBdr>
                      <w:divsChild>
                        <w:div w:id="1009721859">
                          <w:marLeft w:val="0"/>
                          <w:marRight w:val="0"/>
                          <w:marTop w:val="0"/>
                          <w:marBottom w:val="0"/>
                          <w:divBdr>
                            <w:top w:val="none" w:sz="0" w:space="0" w:color="auto"/>
                            <w:left w:val="none" w:sz="0" w:space="0" w:color="auto"/>
                            <w:bottom w:val="none" w:sz="0" w:space="0" w:color="auto"/>
                            <w:right w:val="none" w:sz="0" w:space="0" w:color="auto"/>
                          </w:divBdr>
                          <w:divsChild>
                            <w:div w:id="2848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2908072">
      <w:bodyDiv w:val="1"/>
      <w:marLeft w:val="0"/>
      <w:marRight w:val="0"/>
      <w:marTop w:val="0"/>
      <w:marBottom w:val="0"/>
      <w:divBdr>
        <w:top w:val="none" w:sz="0" w:space="0" w:color="auto"/>
        <w:left w:val="none" w:sz="0" w:space="0" w:color="auto"/>
        <w:bottom w:val="none" w:sz="0" w:space="0" w:color="auto"/>
        <w:right w:val="none" w:sz="0" w:space="0" w:color="auto"/>
      </w:divBdr>
    </w:div>
    <w:div w:id="761488620">
      <w:bodyDiv w:val="1"/>
      <w:marLeft w:val="0"/>
      <w:marRight w:val="0"/>
      <w:marTop w:val="0"/>
      <w:marBottom w:val="0"/>
      <w:divBdr>
        <w:top w:val="none" w:sz="0" w:space="0" w:color="auto"/>
        <w:left w:val="none" w:sz="0" w:space="0" w:color="auto"/>
        <w:bottom w:val="none" w:sz="0" w:space="0" w:color="auto"/>
        <w:right w:val="none" w:sz="0" w:space="0" w:color="auto"/>
      </w:divBdr>
      <w:divsChild>
        <w:div w:id="2010676500">
          <w:marLeft w:val="0"/>
          <w:marRight w:val="0"/>
          <w:marTop w:val="0"/>
          <w:marBottom w:val="0"/>
          <w:divBdr>
            <w:top w:val="none" w:sz="0" w:space="0" w:color="auto"/>
            <w:left w:val="none" w:sz="0" w:space="0" w:color="auto"/>
            <w:bottom w:val="none" w:sz="0" w:space="0" w:color="auto"/>
            <w:right w:val="none" w:sz="0" w:space="0" w:color="auto"/>
          </w:divBdr>
          <w:divsChild>
            <w:div w:id="1894807176">
              <w:marLeft w:val="0"/>
              <w:marRight w:val="0"/>
              <w:marTop w:val="0"/>
              <w:marBottom w:val="0"/>
              <w:divBdr>
                <w:top w:val="none" w:sz="0" w:space="0" w:color="auto"/>
                <w:left w:val="none" w:sz="0" w:space="0" w:color="auto"/>
                <w:bottom w:val="none" w:sz="0" w:space="0" w:color="auto"/>
                <w:right w:val="none" w:sz="0" w:space="0" w:color="auto"/>
              </w:divBdr>
              <w:divsChild>
                <w:div w:id="7158397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51325975">
          <w:marLeft w:val="0"/>
          <w:marRight w:val="0"/>
          <w:marTop w:val="0"/>
          <w:marBottom w:val="0"/>
          <w:divBdr>
            <w:top w:val="none" w:sz="0" w:space="0" w:color="auto"/>
            <w:left w:val="none" w:sz="0" w:space="0" w:color="auto"/>
            <w:bottom w:val="none" w:sz="0" w:space="0" w:color="auto"/>
            <w:right w:val="none" w:sz="0" w:space="0" w:color="auto"/>
          </w:divBdr>
          <w:divsChild>
            <w:div w:id="872302959">
              <w:marLeft w:val="0"/>
              <w:marRight w:val="0"/>
              <w:marTop w:val="0"/>
              <w:marBottom w:val="0"/>
              <w:divBdr>
                <w:top w:val="none" w:sz="0" w:space="0" w:color="auto"/>
                <w:left w:val="none" w:sz="0" w:space="0" w:color="auto"/>
                <w:bottom w:val="none" w:sz="0" w:space="0" w:color="auto"/>
                <w:right w:val="none" w:sz="0" w:space="0" w:color="auto"/>
              </w:divBdr>
              <w:divsChild>
                <w:div w:id="581725073">
                  <w:marLeft w:val="0"/>
                  <w:marRight w:val="0"/>
                  <w:marTop w:val="0"/>
                  <w:marBottom w:val="0"/>
                  <w:divBdr>
                    <w:top w:val="none" w:sz="0" w:space="0" w:color="auto"/>
                    <w:left w:val="none" w:sz="0" w:space="0" w:color="auto"/>
                    <w:bottom w:val="none" w:sz="0" w:space="0" w:color="auto"/>
                    <w:right w:val="none" w:sz="0" w:space="0" w:color="auto"/>
                  </w:divBdr>
                  <w:divsChild>
                    <w:div w:id="1248198767">
                      <w:marLeft w:val="0"/>
                      <w:marRight w:val="0"/>
                      <w:marTop w:val="0"/>
                      <w:marBottom w:val="0"/>
                      <w:divBdr>
                        <w:top w:val="none" w:sz="0" w:space="0" w:color="auto"/>
                        <w:left w:val="none" w:sz="0" w:space="0" w:color="auto"/>
                        <w:bottom w:val="none" w:sz="0" w:space="0" w:color="auto"/>
                        <w:right w:val="none" w:sz="0" w:space="0" w:color="auto"/>
                      </w:divBdr>
                      <w:divsChild>
                        <w:div w:id="1753505016">
                          <w:marLeft w:val="0"/>
                          <w:marRight w:val="0"/>
                          <w:marTop w:val="0"/>
                          <w:marBottom w:val="0"/>
                          <w:divBdr>
                            <w:top w:val="none" w:sz="0" w:space="0" w:color="auto"/>
                            <w:left w:val="none" w:sz="0" w:space="0" w:color="auto"/>
                            <w:bottom w:val="none" w:sz="0" w:space="0" w:color="auto"/>
                            <w:right w:val="none" w:sz="0" w:space="0" w:color="auto"/>
                          </w:divBdr>
                          <w:divsChild>
                            <w:div w:id="49703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395190">
      <w:bodyDiv w:val="1"/>
      <w:marLeft w:val="0"/>
      <w:marRight w:val="0"/>
      <w:marTop w:val="0"/>
      <w:marBottom w:val="0"/>
      <w:divBdr>
        <w:top w:val="none" w:sz="0" w:space="0" w:color="auto"/>
        <w:left w:val="none" w:sz="0" w:space="0" w:color="auto"/>
        <w:bottom w:val="none" w:sz="0" w:space="0" w:color="auto"/>
        <w:right w:val="none" w:sz="0" w:space="0" w:color="auto"/>
      </w:divBdr>
      <w:divsChild>
        <w:div w:id="1923100166">
          <w:marLeft w:val="0"/>
          <w:marRight w:val="0"/>
          <w:marTop w:val="0"/>
          <w:marBottom w:val="0"/>
          <w:divBdr>
            <w:top w:val="none" w:sz="0" w:space="0" w:color="auto"/>
            <w:left w:val="none" w:sz="0" w:space="0" w:color="auto"/>
            <w:bottom w:val="none" w:sz="0" w:space="0" w:color="auto"/>
            <w:right w:val="none" w:sz="0" w:space="0" w:color="auto"/>
          </w:divBdr>
          <w:divsChild>
            <w:div w:id="1984961160">
              <w:marLeft w:val="0"/>
              <w:marRight w:val="0"/>
              <w:marTop w:val="0"/>
              <w:marBottom w:val="0"/>
              <w:divBdr>
                <w:top w:val="none" w:sz="0" w:space="0" w:color="auto"/>
                <w:left w:val="none" w:sz="0" w:space="0" w:color="auto"/>
                <w:bottom w:val="none" w:sz="0" w:space="0" w:color="auto"/>
                <w:right w:val="none" w:sz="0" w:space="0" w:color="auto"/>
              </w:divBdr>
              <w:divsChild>
                <w:div w:id="85912208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44999992">
          <w:marLeft w:val="0"/>
          <w:marRight w:val="0"/>
          <w:marTop w:val="0"/>
          <w:marBottom w:val="0"/>
          <w:divBdr>
            <w:top w:val="none" w:sz="0" w:space="0" w:color="auto"/>
            <w:left w:val="none" w:sz="0" w:space="0" w:color="auto"/>
            <w:bottom w:val="none" w:sz="0" w:space="0" w:color="auto"/>
            <w:right w:val="none" w:sz="0" w:space="0" w:color="auto"/>
          </w:divBdr>
          <w:divsChild>
            <w:div w:id="1090856743">
              <w:marLeft w:val="0"/>
              <w:marRight w:val="0"/>
              <w:marTop w:val="0"/>
              <w:marBottom w:val="0"/>
              <w:divBdr>
                <w:top w:val="none" w:sz="0" w:space="0" w:color="auto"/>
                <w:left w:val="none" w:sz="0" w:space="0" w:color="auto"/>
                <w:bottom w:val="none" w:sz="0" w:space="0" w:color="auto"/>
                <w:right w:val="none" w:sz="0" w:space="0" w:color="auto"/>
              </w:divBdr>
              <w:divsChild>
                <w:div w:id="556404512">
                  <w:marLeft w:val="0"/>
                  <w:marRight w:val="0"/>
                  <w:marTop w:val="0"/>
                  <w:marBottom w:val="0"/>
                  <w:divBdr>
                    <w:top w:val="none" w:sz="0" w:space="0" w:color="auto"/>
                    <w:left w:val="none" w:sz="0" w:space="0" w:color="auto"/>
                    <w:bottom w:val="none" w:sz="0" w:space="0" w:color="auto"/>
                    <w:right w:val="none" w:sz="0" w:space="0" w:color="auto"/>
                  </w:divBdr>
                  <w:divsChild>
                    <w:div w:id="1323118386">
                      <w:marLeft w:val="0"/>
                      <w:marRight w:val="0"/>
                      <w:marTop w:val="0"/>
                      <w:marBottom w:val="0"/>
                      <w:divBdr>
                        <w:top w:val="none" w:sz="0" w:space="0" w:color="auto"/>
                        <w:left w:val="none" w:sz="0" w:space="0" w:color="auto"/>
                        <w:bottom w:val="none" w:sz="0" w:space="0" w:color="auto"/>
                        <w:right w:val="none" w:sz="0" w:space="0" w:color="auto"/>
                      </w:divBdr>
                      <w:divsChild>
                        <w:div w:id="42294103">
                          <w:marLeft w:val="0"/>
                          <w:marRight w:val="0"/>
                          <w:marTop w:val="0"/>
                          <w:marBottom w:val="0"/>
                          <w:divBdr>
                            <w:top w:val="none" w:sz="0" w:space="0" w:color="auto"/>
                            <w:left w:val="none" w:sz="0" w:space="0" w:color="auto"/>
                            <w:bottom w:val="none" w:sz="0" w:space="0" w:color="auto"/>
                            <w:right w:val="none" w:sz="0" w:space="0" w:color="auto"/>
                          </w:divBdr>
                          <w:divsChild>
                            <w:div w:id="68085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351137">
      <w:bodyDiv w:val="1"/>
      <w:marLeft w:val="0"/>
      <w:marRight w:val="0"/>
      <w:marTop w:val="0"/>
      <w:marBottom w:val="0"/>
      <w:divBdr>
        <w:top w:val="none" w:sz="0" w:space="0" w:color="auto"/>
        <w:left w:val="none" w:sz="0" w:space="0" w:color="auto"/>
        <w:bottom w:val="none" w:sz="0" w:space="0" w:color="auto"/>
        <w:right w:val="none" w:sz="0" w:space="0" w:color="auto"/>
      </w:divBdr>
      <w:divsChild>
        <w:div w:id="1858352093">
          <w:marLeft w:val="0"/>
          <w:marRight w:val="0"/>
          <w:marTop w:val="0"/>
          <w:marBottom w:val="0"/>
          <w:divBdr>
            <w:top w:val="none" w:sz="0" w:space="0" w:color="auto"/>
            <w:left w:val="none" w:sz="0" w:space="0" w:color="auto"/>
            <w:bottom w:val="none" w:sz="0" w:space="0" w:color="auto"/>
            <w:right w:val="none" w:sz="0" w:space="0" w:color="auto"/>
          </w:divBdr>
          <w:divsChild>
            <w:div w:id="1386024160">
              <w:marLeft w:val="0"/>
              <w:marRight w:val="0"/>
              <w:marTop w:val="0"/>
              <w:marBottom w:val="0"/>
              <w:divBdr>
                <w:top w:val="none" w:sz="0" w:space="0" w:color="auto"/>
                <w:left w:val="none" w:sz="0" w:space="0" w:color="auto"/>
                <w:bottom w:val="none" w:sz="0" w:space="0" w:color="auto"/>
                <w:right w:val="none" w:sz="0" w:space="0" w:color="auto"/>
              </w:divBdr>
              <w:divsChild>
                <w:div w:id="9005985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60500767">
          <w:marLeft w:val="0"/>
          <w:marRight w:val="0"/>
          <w:marTop w:val="0"/>
          <w:marBottom w:val="0"/>
          <w:divBdr>
            <w:top w:val="none" w:sz="0" w:space="0" w:color="auto"/>
            <w:left w:val="none" w:sz="0" w:space="0" w:color="auto"/>
            <w:bottom w:val="none" w:sz="0" w:space="0" w:color="auto"/>
            <w:right w:val="none" w:sz="0" w:space="0" w:color="auto"/>
          </w:divBdr>
          <w:divsChild>
            <w:div w:id="948123773">
              <w:marLeft w:val="0"/>
              <w:marRight w:val="0"/>
              <w:marTop w:val="0"/>
              <w:marBottom w:val="0"/>
              <w:divBdr>
                <w:top w:val="none" w:sz="0" w:space="0" w:color="auto"/>
                <w:left w:val="none" w:sz="0" w:space="0" w:color="auto"/>
                <w:bottom w:val="none" w:sz="0" w:space="0" w:color="auto"/>
                <w:right w:val="none" w:sz="0" w:space="0" w:color="auto"/>
              </w:divBdr>
              <w:divsChild>
                <w:div w:id="963461750">
                  <w:marLeft w:val="0"/>
                  <w:marRight w:val="0"/>
                  <w:marTop w:val="0"/>
                  <w:marBottom w:val="0"/>
                  <w:divBdr>
                    <w:top w:val="none" w:sz="0" w:space="0" w:color="auto"/>
                    <w:left w:val="none" w:sz="0" w:space="0" w:color="auto"/>
                    <w:bottom w:val="none" w:sz="0" w:space="0" w:color="auto"/>
                    <w:right w:val="none" w:sz="0" w:space="0" w:color="auto"/>
                  </w:divBdr>
                  <w:divsChild>
                    <w:div w:id="694382765">
                      <w:marLeft w:val="0"/>
                      <w:marRight w:val="0"/>
                      <w:marTop w:val="0"/>
                      <w:marBottom w:val="0"/>
                      <w:divBdr>
                        <w:top w:val="none" w:sz="0" w:space="0" w:color="auto"/>
                        <w:left w:val="none" w:sz="0" w:space="0" w:color="auto"/>
                        <w:bottom w:val="none" w:sz="0" w:space="0" w:color="auto"/>
                        <w:right w:val="none" w:sz="0" w:space="0" w:color="auto"/>
                      </w:divBdr>
                      <w:divsChild>
                        <w:div w:id="1995445614">
                          <w:marLeft w:val="0"/>
                          <w:marRight w:val="0"/>
                          <w:marTop w:val="0"/>
                          <w:marBottom w:val="0"/>
                          <w:divBdr>
                            <w:top w:val="none" w:sz="0" w:space="0" w:color="auto"/>
                            <w:left w:val="none" w:sz="0" w:space="0" w:color="auto"/>
                            <w:bottom w:val="none" w:sz="0" w:space="0" w:color="auto"/>
                            <w:right w:val="none" w:sz="0" w:space="0" w:color="auto"/>
                          </w:divBdr>
                          <w:divsChild>
                            <w:div w:id="124618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394046">
      <w:bodyDiv w:val="1"/>
      <w:marLeft w:val="0"/>
      <w:marRight w:val="0"/>
      <w:marTop w:val="0"/>
      <w:marBottom w:val="0"/>
      <w:divBdr>
        <w:top w:val="none" w:sz="0" w:space="0" w:color="auto"/>
        <w:left w:val="none" w:sz="0" w:space="0" w:color="auto"/>
        <w:bottom w:val="none" w:sz="0" w:space="0" w:color="auto"/>
        <w:right w:val="none" w:sz="0" w:space="0" w:color="auto"/>
      </w:divBdr>
      <w:divsChild>
        <w:div w:id="2130388049">
          <w:marLeft w:val="0"/>
          <w:marRight w:val="0"/>
          <w:marTop w:val="0"/>
          <w:marBottom w:val="0"/>
          <w:divBdr>
            <w:top w:val="none" w:sz="0" w:space="0" w:color="auto"/>
            <w:left w:val="none" w:sz="0" w:space="0" w:color="auto"/>
            <w:bottom w:val="none" w:sz="0" w:space="0" w:color="auto"/>
            <w:right w:val="none" w:sz="0" w:space="0" w:color="auto"/>
          </w:divBdr>
          <w:divsChild>
            <w:div w:id="989822311">
              <w:marLeft w:val="0"/>
              <w:marRight w:val="0"/>
              <w:marTop w:val="0"/>
              <w:marBottom w:val="0"/>
              <w:divBdr>
                <w:top w:val="none" w:sz="0" w:space="0" w:color="auto"/>
                <w:left w:val="none" w:sz="0" w:space="0" w:color="auto"/>
                <w:bottom w:val="none" w:sz="0" w:space="0" w:color="auto"/>
                <w:right w:val="none" w:sz="0" w:space="0" w:color="auto"/>
              </w:divBdr>
              <w:divsChild>
                <w:div w:id="213674849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71190688">
          <w:marLeft w:val="0"/>
          <w:marRight w:val="0"/>
          <w:marTop w:val="0"/>
          <w:marBottom w:val="0"/>
          <w:divBdr>
            <w:top w:val="none" w:sz="0" w:space="0" w:color="auto"/>
            <w:left w:val="none" w:sz="0" w:space="0" w:color="auto"/>
            <w:bottom w:val="none" w:sz="0" w:space="0" w:color="auto"/>
            <w:right w:val="none" w:sz="0" w:space="0" w:color="auto"/>
          </w:divBdr>
          <w:divsChild>
            <w:div w:id="847256654">
              <w:marLeft w:val="0"/>
              <w:marRight w:val="0"/>
              <w:marTop w:val="0"/>
              <w:marBottom w:val="0"/>
              <w:divBdr>
                <w:top w:val="none" w:sz="0" w:space="0" w:color="auto"/>
                <w:left w:val="none" w:sz="0" w:space="0" w:color="auto"/>
                <w:bottom w:val="none" w:sz="0" w:space="0" w:color="auto"/>
                <w:right w:val="none" w:sz="0" w:space="0" w:color="auto"/>
              </w:divBdr>
              <w:divsChild>
                <w:div w:id="111555405">
                  <w:marLeft w:val="0"/>
                  <w:marRight w:val="0"/>
                  <w:marTop w:val="0"/>
                  <w:marBottom w:val="0"/>
                  <w:divBdr>
                    <w:top w:val="none" w:sz="0" w:space="0" w:color="auto"/>
                    <w:left w:val="none" w:sz="0" w:space="0" w:color="auto"/>
                    <w:bottom w:val="none" w:sz="0" w:space="0" w:color="auto"/>
                    <w:right w:val="none" w:sz="0" w:space="0" w:color="auto"/>
                  </w:divBdr>
                  <w:divsChild>
                    <w:div w:id="104278339">
                      <w:marLeft w:val="0"/>
                      <w:marRight w:val="0"/>
                      <w:marTop w:val="0"/>
                      <w:marBottom w:val="0"/>
                      <w:divBdr>
                        <w:top w:val="none" w:sz="0" w:space="0" w:color="auto"/>
                        <w:left w:val="none" w:sz="0" w:space="0" w:color="auto"/>
                        <w:bottom w:val="none" w:sz="0" w:space="0" w:color="auto"/>
                        <w:right w:val="none" w:sz="0" w:space="0" w:color="auto"/>
                      </w:divBdr>
                      <w:divsChild>
                        <w:div w:id="467669487">
                          <w:marLeft w:val="0"/>
                          <w:marRight w:val="0"/>
                          <w:marTop w:val="0"/>
                          <w:marBottom w:val="0"/>
                          <w:divBdr>
                            <w:top w:val="none" w:sz="0" w:space="0" w:color="auto"/>
                            <w:left w:val="none" w:sz="0" w:space="0" w:color="auto"/>
                            <w:bottom w:val="none" w:sz="0" w:space="0" w:color="auto"/>
                            <w:right w:val="none" w:sz="0" w:space="0" w:color="auto"/>
                          </w:divBdr>
                          <w:divsChild>
                            <w:div w:id="11530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14</Pages>
  <Words>740</Words>
  <Characters>4224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Appalaraju Adapa</dc:creator>
  <cp:keywords/>
  <dc:description/>
  <cp:lastModifiedBy>Appalaraju Adapa</cp:lastModifiedBy>
  <cp:revision>4</cp:revision>
  <dcterms:created xsi:type="dcterms:W3CDTF">2024-01-02T14:16:00Z</dcterms:created>
  <dcterms:modified xsi:type="dcterms:W3CDTF">2024-01-03T16:09:00Z</dcterms:modified>
</cp:coreProperties>
</file>